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D96" w:rsidRPr="00784D96" w:rsidRDefault="00784D9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84D96" w:rsidRPr="00784D96" w:rsidRDefault="00784D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РЕГЛАМЕНТ РАБОТЫ</w:t>
      </w:r>
    </w:p>
    <w:p w:rsidR="00784D96" w:rsidRPr="00784D96" w:rsidRDefault="00784D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АДМИНИСТРАТИВНОЙ КОМИССИИ</w:t>
      </w:r>
    </w:p>
    <w:p w:rsidR="00784D96" w:rsidRPr="00784D96" w:rsidRDefault="00784D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ЧЕРЕКСКОГО МУНИЦИПАЛЬНОГО РАЙОНА КБР</w:t>
      </w:r>
    </w:p>
    <w:p w:rsidR="00784D96" w:rsidRPr="00784D96" w:rsidRDefault="00784D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84D96" w:rsidRPr="00784D96" w:rsidRDefault="00784D9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84D96" w:rsidRPr="00784D96" w:rsidRDefault="00784D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4D96" w:rsidRPr="00784D96" w:rsidRDefault="00784D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 xml:space="preserve">Настоящий Регламент устанавливает единые правила организации работы административной комиссии </w:t>
      </w:r>
      <w:proofErr w:type="spellStart"/>
      <w:r w:rsidRPr="00784D96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Pr="00784D96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- административная комиссия) при производстве по делам об административных правонарушениях и наложении административных наказаний, а также порядок учета, регистрации, хранения дел об административных правонарушениях.</w:t>
      </w:r>
    </w:p>
    <w:p w:rsidR="00784D96" w:rsidRPr="00784D96" w:rsidRDefault="00784D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4D96" w:rsidRPr="00784D96" w:rsidRDefault="00784D9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2. Организация деятельности административной комиссии</w:t>
      </w:r>
    </w:p>
    <w:p w:rsidR="00784D96" w:rsidRPr="00784D96" w:rsidRDefault="00784D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4D96" w:rsidRPr="00784D96" w:rsidRDefault="00784D9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2.1. Административная комиссия является постоянно действующим коллегиальным органом, уполномоченным рассматривать дела об административных правонарушениях, отнесенных к ее компетенции Кодексом об административных правонарушениях Кабардино-Балкарской Республики.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Полномочия административной комиссии устанавливаются сроком на пять лет. Срок полномочий административной комиссии исчисляется со дня ее первого заседания.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 xml:space="preserve">2.2. Административная комиссия создается постановлением местной администрации </w:t>
      </w:r>
      <w:proofErr w:type="spellStart"/>
      <w:r w:rsidRPr="00784D96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Pr="00784D96">
        <w:rPr>
          <w:rFonts w:ascii="Times New Roman" w:hAnsi="Times New Roman" w:cs="Times New Roman"/>
          <w:sz w:val="28"/>
          <w:szCs w:val="28"/>
        </w:rPr>
        <w:t xml:space="preserve"> муниципального района в составе председателя, заместителя председателя, ответственного секретаря, а также членов комиссии.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2.3. Заседания административной комиссии проводятся с периодичностью, обеспечивающей соблюдение установленных законом сроков рассмотрения дел об административных правонарушениях.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2.4. Производство по делам об административных правонарушениях осуществляется в соответствии с Кодексом Кабардино-Балкарской Республики об административных правонарушениях.</w:t>
      </w:r>
    </w:p>
    <w:p w:rsidR="00784D96" w:rsidRPr="00784D96" w:rsidRDefault="00784D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4D96" w:rsidRPr="00784D96" w:rsidRDefault="00784D9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3. Полномочия членов административной комиссии</w:t>
      </w:r>
    </w:p>
    <w:p w:rsidR="00784D96" w:rsidRPr="00784D96" w:rsidRDefault="00784D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4D96" w:rsidRPr="00784D96" w:rsidRDefault="00784D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3.1. Председатель административной комиссии: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- возглавляет административную комиссию;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 xml:space="preserve">- осуществляет руководство деятельностью административной комиссии </w:t>
      </w:r>
      <w:r w:rsidRPr="00784D96">
        <w:rPr>
          <w:rFonts w:ascii="Times New Roman" w:hAnsi="Times New Roman" w:cs="Times New Roman"/>
          <w:sz w:val="28"/>
          <w:szCs w:val="28"/>
        </w:rPr>
        <w:lastRenderedPageBreak/>
        <w:t>и организует ее работу в соответствии с административным законодательством;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- планирует деятельность административной комиссии;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- представляет административную комиссию во взаимоотношениях с государственными органами, органами местного самоуправления, общественными объединениями, организациями;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- назначает заседания административной комиссии и организует подготовку к ним;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- председательствует на заседаниях административной комиссии;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- подписывает решения, принятые на заседаниях административной комиссии, а также протоколы заседаний административной комиссии;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- направляет в уполномоченные государственные органы, контролирующие процесс осуществления органами местного самоуправления отдельных государственных полномочий, запрашиваемую ими информацию и отчетные документы о деятельности административной комиссии в установленные сроки;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- осуществляет иные полномочия, отнесенные к его компетенции.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3.2. Заместитель председателя административной комиссии: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- выполняет поручения председателя административной комиссии;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- исполняет обязанности председателя административной комиссии в его отсутствие или при невозможности выполнения им своих обязанностей.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3.3. Ответственный секретарь административной комиссии: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- осуществляет организацию и техническое обслуживание деятельности административной комиссии;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- ведет делопроизводство административной комиссии, отвечает за учет и сохранность документов административной комиссии;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- осуществляет подготовку заседаний административной комиссии;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- оповещает членов административной комиссии и лиц, участвующих в производстве по делам об административных правонарушениях, о времени и месте рассмотрения дела;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- осуществляет прием и регистрацию документов и материалов, поступающих в административную комиссию, а также их подготовку для рассмотрения на заседании административной комиссии;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lastRenderedPageBreak/>
        <w:t>- ведет и подписывает протоколы заседания административной комиссии;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- обеспечивает подготовку и оформление в соответствии с требованиями, установленными Кодексом Кабардино-Балкарской Республики об административных правонарушениях, вынесенных административной комиссией решений;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- обеспечивает вручение (рассылку) вынесенных административной комиссией решений лицам, в отношении которых они вынесены, их законным представителям и потерпевшим;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- принимает меры для обращения к исполнению вынесенных постановлений о назначении административных наказаний;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- выполняет поручения председателя административной комиссии, его заместителя;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- осуществляет иные полномочия, отнесенные к его компетенции.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3.4. Члены административной комиссии: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- участвуют в подготовке заседаний административной комиссии;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- предварительно, до заседания административной комиссии, знакомятся с материалами дел об административных правонарушениях, поступивших на ее рассмотрение;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- вносят председателю административной комиссии предложения об отложении рассмотрения дела при необходимости дополнительного выяснения обстоятельств дела;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- участвуют в рассмотрении дел и принятии решений административной комиссией;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- осуществляют иные полномочия, предусмотренные действующим законодательством.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В случае отсутствия ответственного секретаря административной комиссии один из членов административной комиссии по поручению председательствующего в заседании составляет протокол заседания административной комиссии и подписывает его.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Члены административной комиссии обладают равными правами при рассмотрении дела об административном правонарушении.</w:t>
      </w:r>
    </w:p>
    <w:p w:rsidR="00784D96" w:rsidRPr="00784D96" w:rsidRDefault="00784D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4D96" w:rsidRPr="00784D96" w:rsidRDefault="00784D9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4. Ведение делопроизводства административной комиссии</w:t>
      </w:r>
    </w:p>
    <w:p w:rsidR="00784D96" w:rsidRPr="00784D96" w:rsidRDefault="00784D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 xml:space="preserve">местной администрации </w:t>
      </w:r>
      <w:proofErr w:type="spellStart"/>
      <w:r w:rsidRPr="00784D96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Pr="00784D9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784D96" w:rsidRPr="00784D96" w:rsidRDefault="00784D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4D96" w:rsidRPr="00784D96" w:rsidRDefault="00784D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lastRenderedPageBreak/>
        <w:t>4.1. Общие положения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4.1.1. В административной комиссии председатель административной комиссии руководит делопроизводством и является ответственным за его состояние.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4.1.2. Ответственным за ведение делопроизводства административной комиссии является ответственный секретарь административной комиссии, который ведет делопроизводство административной комиссии, отвечает за учет и сохранность документов административной комиссии.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На него возлагаются обязанности: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- по приему, регистрации и отправке корреспонденции;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- по учету движения и хранению дел об административных правонарушениях;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- учет и регистрация поступивших заявлений, жалоб, писем;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- подготовка запросов, писем, извещений, вызов участников производства по делу об административном правонарушении;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84D9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84D96">
        <w:rPr>
          <w:rFonts w:ascii="Times New Roman" w:hAnsi="Times New Roman" w:cs="Times New Roman"/>
          <w:sz w:val="28"/>
          <w:szCs w:val="28"/>
        </w:rPr>
        <w:t xml:space="preserve"> исполнением запросов административной комиссии;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- выдача документов из дел об административных правонарушениях;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- ведение протоколов заседаний административной комиссии;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 xml:space="preserve">- ознакомление </w:t>
      </w:r>
      <w:proofErr w:type="gramStart"/>
      <w:r w:rsidRPr="00784D96">
        <w:rPr>
          <w:rFonts w:ascii="Times New Roman" w:hAnsi="Times New Roman" w:cs="Times New Roman"/>
          <w:sz w:val="28"/>
          <w:szCs w:val="28"/>
        </w:rPr>
        <w:t>с материалами дел об административных правонарушениях соответствующих участников производства по делу об административном правонарушении по их ходатайствам</w:t>
      </w:r>
      <w:proofErr w:type="gramEnd"/>
      <w:r w:rsidRPr="00784D96">
        <w:rPr>
          <w:rFonts w:ascii="Times New Roman" w:hAnsi="Times New Roman" w:cs="Times New Roman"/>
          <w:sz w:val="28"/>
          <w:szCs w:val="28"/>
        </w:rPr>
        <w:t>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- оформление административных дел после их рассмотрения административной комиссией;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- оформление постановлений по делам об административных правонарушениях;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- направление вступивших в законную силу постановлений по делам об административных правонарушениях для принудительного исполнения;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- за хранение журналов учета, своевременность и достоверность вносимых в них сведений;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- осуществление иных полномочий в соответствии со своей компетенцией.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4.2. Требования к подготовке документов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lastRenderedPageBreak/>
        <w:t>4.2.1. Бланк административной комиссии - стандартный лист бумаги с нанесенным на нем угловым штампом административной комиссии: полное наименование административной комиссии, почтовый индекс и адрес нахождения административной комиссии.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Каждый лист документа, оформленный как на бланке, так и без него, должен иметь поля не менее: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4D96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784D96">
        <w:rPr>
          <w:rFonts w:ascii="Times New Roman" w:hAnsi="Times New Roman" w:cs="Times New Roman"/>
          <w:sz w:val="28"/>
          <w:szCs w:val="28"/>
        </w:rPr>
        <w:t xml:space="preserve"> - 20 мм;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4D96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784D96">
        <w:rPr>
          <w:rFonts w:ascii="Times New Roman" w:hAnsi="Times New Roman" w:cs="Times New Roman"/>
          <w:sz w:val="28"/>
          <w:szCs w:val="28"/>
        </w:rPr>
        <w:t xml:space="preserve"> - 10 мм;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4D96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784D96">
        <w:rPr>
          <w:rFonts w:ascii="Times New Roman" w:hAnsi="Times New Roman" w:cs="Times New Roman"/>
          <w:sz w:val="28"/>
          <w:szCs w:val="28"/>
        </w:rPr>
        <w:t xml:space="preserve"> - 20 мм;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4D96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784D96">
        <w:rPr>
          <w:rFonts w:ascii="Times New Roman" w:hAnsi="Times New Roman" w:cs="Times New Roman"/>
          <w:sz w:val="28"/>
          <w:szCs w:val="28"/>
        </w:rPr>
        <w:t xml:space="preserve"> - 20 мм.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 xml:space="preserve">4.2.2. При подготовке документов рекомендуется применять текстовый редактор </w:t>
      </w:r>
      <w:proofErr w:type="spellStart"/>
      <w:r w:rsidRPr="00784D96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784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D96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784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D96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784D96">
        <w:rPr>
          <w:rFonts w:ascii="Times New Roman" w:hAnsi="Times New Roman" w:cs="Times New Roman"/>
          <w:sz w:val="28"/>
          <w:szCs w:val="28"/>
        </w:rPr>
        <w:t xml:space="preserve"> версии 6.0 и выше с использованием шрифтов </w:t>
      </w:r>
      <w:proofErr w:type="spellStart"/>
      <w:r w:rsidRPr="00784D96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784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D96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784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D96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784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D96">
        <w:rPr>
          <w:rFonts w:ascii="Times New Roman" w:hAnsi="Times New Roman" w:cs="Times New Roman"/>
          <w:sz w:val="28"/>
          <w:szCs w:val="28"/>
        </w:rPr>
        <w:t>Cyr</w:t>
      </w:r>
      <w:proofErr w:type="spellEnd"/>
      <w:r w:rsidRPr="00784D96">
        <w:rPr>
          <w:rFonts w:ascii="Times New Roman" w:hAnsi="Times New Roman" w:cs="Times New Roman"/>
          <w:sz w:val="28"/>
          <w:szCs w:val="28"/>
        </w:rPr>
        <w:t xml:space="preserve"> размером N 11 - 12 (для оформления табличных материалов) N 14 для оформления текста.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4.3. Порядок приема, отправления дел об административных правонарушениях и корреспонденции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4.3.1. Все дела об административных правонарушениях и почтовая корреспонденция, поступающие как по почте, так и поданные (доставленные) непосредственно в административную комиссию, принимаются, а также отправляются по назначению ответственным секретарем административной комиссии.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4.3.2. Ответственный секретарь административной комиссии вскрывает пакеты, проверяет соответствие административных дел и других материалов описи, а затем ставит на первой странице дела (письма и т.п.) штамп, где указывается дата поступления материала в административную комиссию, регистрационный номер документа по журналу учета входящей корреспонденции.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Конверты от поступивших по почте документов должны быть сохранены и приложены к присланным документам.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4.3.3. Поступившие в административную комиссию дела, материалы и иные документы, в том числе присланные электронной почтой, факсимильной связью, а также телеграммы регистрируются в журнале учета входящей корреспонденции.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 xml:space="preserve">4.3.4. </w:t>
      </w:r>
      <w:proofErr w:type="gramStart"/>
      <w:r w:rsidRPr="00784D96">
        <w:rPr>
          <w:rFonts w:ascii="Times New Roman" w:hAnsi="Times New Roman" w:cs="Times New Roman"/>
          <w:sz w:val="28"/>
          <w:szCs w:val="28"/>
        </w:rPr>
        <w:t xml:space="preserve">Лицо, предоставившее материалы непосредственно в административную комиссию, может представить дополнительную копию сопроводительного письма либо иного представленного документа, на которой по его просьбе ставится дата и указывается фамилия лица, </w:t>
      </w:r>
      <w:r w:rsidRPr="00784D96">
        <w:rPr>
          <w:rFonts w:ascii="Times New Roman" w:hAnsi="Times New Roman" w:cs="Times New Roman"/>
          <w:sz w:val="28"/>
          <w:szCs w:val="28"/>
        </w:rPr>
        <w:lastRenderedPageBreak/>
        <w:t>принявшего документы, после чего копия возвращается заявителю.</w:t>
      </w:r>
      <w:proofErr w:type="gramEnd"/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4.3.5. При отправке по назначению административных дел, других документов, в том числе при их направлении электронной почтой, факсимильной связью, их регистрация производится в журнале регистрации исходящей корреспонденции. Исходящий номер на исходящих документах должен соответствовать номеру, указанному в журнале.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4.3.6. Материалы дел об административных правонарушениях направляются заказными письмами или бандеролями.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4.3.7. Отправка всех необходимых документов участникам производства по делу об административном правонарушении производится ответственным секретарем административной комиссии.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4.3.8. Повестки по делу об административном правонарушении должны быть направлены не позднее следующего дня после назначения дела к рассмотрению. В тех случаях, когда направленная повестка окажется неврученной адресату, ответственный секретарь административной комиссии обязан немедленно по возвращении ее почтой или рассыльным выяснить причины невручения, доложить об этом председателю административной комиссии и по указанию последнего принять меры, обеспечивающие своевременное вручение повестки. Расписки о получении повесток лицами, не явившимися на заседание административной комиссии, подшиваются к делу.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4.4. В административной комиссии ведутся следующие журналы: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1. Журнал учета административных материалов, поступивших в административную комиссию;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2. Журнал учета входящих документов;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3. Журнал учета исходящих документов;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 xml:space="preserve">4. Журнал учета выдачи удостоверений должностным лицам органов местного самоуправления </w:t>
      </w:r>
      <w:proofErr w:type="spellStart"/>
      <w:r w:rsidRPr="00784D96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Pr="00784D96">
        <w:rPr>
          <w:rFonts w:ascii="Times New Roman" w:hAnsi="Times New Roman" w:cs="Times New Roman"/>
          <w:sz w:val="28"/>
          <w:szCs w:val="28"/>
        </w:rPr>
        <w:t xml:space="preserve"> муниципального района, уполномоченных составлять протоколы об административных правонарушениях;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5. Журнал учета дел об административных правонарушениях.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4.4.1. Журналы учета дел должны быть пронумерованы, прошиты, скреплены печатью. Все записи в журнале учета делаются разборчиво, чернилами (пастой) синего или фиолетового цвета.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4.4.2. Срок хранения журналов - 3 года. Срок хранения дел об административных правонарушениях - 5 лет. По истечении указанного срока они сдаются по описи в архив.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lastRenderedPageBreak/>
        <w:t>4.4.3. Журналы учета дел являются документами внутреннего пользования и не могут передаваться или выдаваться организациям, физическим или должностным лицам без разрешения председателя административной комиссии за исключением случаев предусмотренных законодательством.</w:t>
      </w:r>
    </w:p>
    <w:p w:rsidR="00784D96" w:rsidRPr="00784D96" w:rsidRDefault="00784D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4D96" w:rsidRPr="00784D96" w:rsidRDefault="00784D9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 xml:space="preserve">5. Ведение делопроизводства по делу об </w:t>
      </w:r>
      <w:proofErr w:type="gramStart"/>
      <w:r w:rsidRPr="00784D96">
        <w:rPr>
          <w:rFonts w:ascii="Times New Roman" w:hAnsi="Times New Roman" w:cs="Times New Roman"/>
          <w:sz w:val="28"/>
          <w:szCs w:val="28"/>
        </w:rPr>
        <w:t>административном</w:t>
      </w:r>
      <w:proofErr w:type="gramEnd"/>
    </w:p>
    <w:p w:rsidR="00784D96" w:rsidRPr="00784D96" w:rsidRDefault="00784D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84D96">
        <w:rPr>
          <w:rFonts w:ascii="Times New Roman" w:hAnsi="Times New Roman" w:cs="Times New Roman"/>
          <w:sz w:val="28"/>
          <w:szCs w:val="28"/>
        </w:rPr>
        <w:t>правонарушении</w:t>
      </w:r>
      <w:proofErr w:type="gramEnd"/>
    </w:p>
    <w:p w:rsidR="00784D96" w:rsidRPr="00784D96" w:rsidRDefault="00784D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4D96" w:rsidRPr="00784D96" w:rsidRDefault="00784D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784D96">
        <w:rPr>
          <w:rFonts w:ascii="Times New Roman" w:hAnsi="Times New Roman" w:cs="Times New Roman"/>
          <w:sz w:val="28"/>
          <w:szCs w:val="28"/>
        </w:rPr>
        <w:t>Все административные дела, поступающие в административную комиссию, подшиваются в обложку, на которой указываются наименование административной комиссии, номер дела, фамилия, имя, отчество физического лица, либо фирменное наименование юридического лица, в отношении которого осуществляется производство по делу об административном правонарушении, дело, квалификация дела в соответствии со статьей Кодекса об административных правонарушениях Кабардино-Балкарской Республики, дата поступления дела в административную комиссию и дата его</w:t>
      </w:r>
      <w:proofErr w:type="gramEnd"/>
      <w:r w:rsidRPr="00784D96">
        <w:rPr>
          <w:rFonts w:ascii="Times New Roman" w:hAnsi="Times New Roman" w:cs="Times New Roman"/>
          <w:sz w:val="28"/>
          <w:szCs w:val="28"/>
        </w:rPr>
        <w:t xml:space="preserve"> рассмотрения.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5.2. После рассмотрения дела административной комиссией, ответственный секретарь подшивает в дело в хронологическом порядке следующие документы: предшествующую заседанию комиссии переписку; вынесенные в ходе заседания определения и постановления; все приобщенные к делу в процессе заседания документы в порядке их поступления; протокол заседания комиссии, подписанный в установленном порядке; решение по результатам рассмотрения дела. Все документы подшиваются в дело так, чтобы их текст был полностью виден.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5.3. Все дела об административных правонарушениях, рассматриваемые административной комиссией, подлежат учету. Номер дела об административном правонарушении включает в себя порядковый номер дела по журналу учета дел об административных правонарушениях и год поступления.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5.4. Основными принципами регистрации дел об административных правонарушениях являются: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а) одноразовость, при которой дело об административном правонарушении сохраняет номер, присвоенный ему при первоначальной регистрации, в административной комиссии;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б) единообразие регистрации дел об административных правонарушениях.</w:t>
      </w:r>
    </w:p>
    <w:p w:rsidR="00784D96" w:rsidRPr="00784D96" w:rsidRDefault="00784D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4D96" w:rsidRPr="00784D96" w:rsidRDefault="00784D9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6. Заседания административной комиссии</w:t>
      </w:r>
    </w:p>
    <w:p w:rsidR="00784D96" w:rsidRPr="00784D96" w:rsidRDefault="00784D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4D96" w:rsidRPr="00784D96" w:rsidRDefault="00784D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lastRenderedPageBreak/>
        <w:t>- административная комиссия рассматривает дела на открытом заседании;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- члены административной комиссии принимают участие в ее работе лично;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- о дне заседания извещается прокурор;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- заседание административной комиссии считается правомочным, если в нем участвует не менее половины от ее общего состава;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- на заседании ведется протокол о рассмотрении дела об административном правонарушении, который подписывается председательствующим и секретарем заседания;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 xml:space="preserve">- по результатам рассмотрения дела об административном правонарушении принимается одно из решений, предусмотренных </w:t>
      </w:r>
      <w:hyperlink r:id="rId5">
        <w:r w:rsidRPr="00784D96">
          <w:rPr>
            <w:rFonts w:ascii="Times New Roman" w:hAnsi="Times New Roman" w:cs="Times New Roman"/>
            <w:sz w:val="28"/>
            <w:szCs w:val="28"/>
          </w:rPr>
          <w:t>статьей 29.9</w:t>
        </w:r>
      </w:hyperlink>
      <w:r w:rsidRPr="00784D9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Решения принимаются большинством голосов от числа присутствующих на заседании членов административной комиссии. При равенстве голосов голос председательствующего на заседании является решающим.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Решения административной комиссии могут быть обжалованы в судебном порядке.</w:t>
      </w:r>
    </w:p>
    <w:p w:rsidR="00784D96" w:rsidRPr="00784D96" w:rsidRDefault="00784D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4D96" w:rsidRPr="00784D96" w:rsidRDefault="00784D9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 xml:space="preserve">7. Подготовка к рассмотрению дела об </w:t>
      </w:r>
      <w:proofErr w:type="gramStart"/>
      <w:r w:rsidRPr="00784D96">
        <w:rPr>
          <w:rFonts w:ascii="Times New Roman" w:hAnsi="Times New Roman" w:cs="Times New Roman"/>
          <w:sz w:val="28"/>
          <w:szCs w:val="28"/>
        </w:rPr>
        <w:t>административном</w:t>
      </w:r>
      <w:proofErr w:type="gramEnd"/>
    </w:p>
    <w:p w:rsidR="00784D96" w:rsidRPr="00784D96" w:rsidRDefault="00784D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84D96">
        <w:rPr>
          <w:rFonts w:ascii="Times New Roman" w:hAnsi="Times New Roman" w:cs="Times New Roman"/>
          <w:sz w:val="28"/>
          <w:szCs w:val="28"/>
        </w:rPr>
        <w:t>правонарушении</w:t>
      </w:r>
      <w:proofErr w:type="gramEnd"/>
    </w:p>
    <w:p w:rsidR="00784D96" w:rsidRPr="00784D96" w:rsidRDefault="00784D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4D96" w:rsidRPr="00784D96" w:rsidRDefault="00784D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7.1. При подготовке к рассмотрению дела об административном правонарушении выясняются следующие вопросы: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а) относится ли к компетенции административной комиссии рассмотрение данного дела;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б) имеются ли обстоятельства исключающие возможность рассмотрения данного дела административной комиссией;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 xml:space="preserve">в) правильно ли составлены протокол об административном правонарушении и другие процессуальные документы, предусмотренные </w:t>
      </w:r>
      <w:hyperlink r:id="rId6">
        <w:r w:rsidRPr="00784D9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84D96">
        <w:rPr>
          <w:rFonts w:ascii="Times New Roman" w:hAnsi="Times New Roman" w:cs="Times New Roman"/>
          <w:sz w:val="28"/>
          <w:szCs w:val="28"/>
        </w:rPr>
        <w:t xml:space="preserve"> КБР об административных правонарушениях, а также правильно ли оформлены иные материалы дела;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г) имеются ли обстоятельства, исключающие производство по делу;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д) достаточно ли имеющихся по делу материалов для его рассмотрения по существу;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lastRenderedPageBreak/>
        <w:t>е) имеются ли ходатайства и отводы.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 xml:space="preserve">7.2. В соответствии со </w:t>
      </w:r>
      <w:hyperlink r:id="rId7">
        <w:r w:rsidRPr="00784D96">
          <w:rPr>
            <w:rFonts w:ascii="Times New Roman" w:hAnsi="Times New Roman" w:cs="Times New Roman"/>
            <w:sz w:val="28"/>
            <w:szCs w:val="28"/>
          </w:rPr>
          <w:t>ст. 29.2</w:t>
        </w:r>
      </w:hyperlink>
      <w:r w:rsidRPr="00784D9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член административной комиссии не может участвовать в рассмотрении дела в случае если он: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а) является родственником лица, в отношении которого ведется производство по делу об административном правонарушении, потерпевшего, законного представителя физического или юридического лица, защитника или представителя;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 xml:space="preserve">б) лично, прямо или косвенно </w:t>
      </w:r>
      <w:proofErr w:type="gramStart"/>
      <w:r w:rsidRPr="00784D96">
        <w:rPr>
          <w:rFonts w:ascii="Times New Roman" w:hAnsi="Times New Roman" w:cs="Times New Roman"/>
          <w:sz w:val="28"/>
          <w:szCs w:val="28"/>
        </w:rPr>
        <w:t>заинтересован</w:t>
      </w:r>
      <w:proofErr w:type="gramEnd"/>
      <w:r w:rsidRPr="00784D96">
        <w:rPr>
          <w:rFonts w:ascii="Times New Roman" w:hAnsi="Times New Roman" w:cs="Times New Roman"/>
          <w:sz w:val="28"/>
          <w:szCs w:val="28"/>
        </w:rPr>
        <w:t xml:space="preserve"> в разрешении дела.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При наличии указанных оснований член административной комиссии обязан заявить самоотвод путем подачи заявления председателю комиссии.</w:t>
      </w:r>
    </w:p>
    <w:p w:rsidR="00784D96" w:rsidRPr="00784D96" w:rsidRDefault="00784D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4D96" w:rsidRPr="00784D96" w:rsidRDefault="00784D9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 xml:space="preserve">8. Порядок рассмотрения дел об </w:t>
      </w:r>
      <w:proofErr w:type="gramStart"/>
      <w:r w:rsidRPr="00784D96">
        <w:rPr>
          <w:rFonts w:ascii="Times New Roman" w:hAnsi="Times New Roman" w:cs="Times New Roman"/>
          <w:sz w:val="28"/>
          <w:szCs w:val="28"/>
        </w:rPr>
        <w:t>административном</w:t>
      </w:r>
      <w:proofErr w:type="gramEnd"/>
    </w:p>
    <w:p w:rsidR="00784D96" w:rsidRPr="00784D96" w:rsidRDefault="00784D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84D96">
        <w:rPr>
          <w:rFonts w:ascii="Times New Roman" w:hAnsi="Times New Roman" w:cs="Times New Roman"/>
          <w:sz w:val="28"/>
          <w:szCs w:val="28"/>
        </w:rPr>
        <w:t>правонарушении</w:t>
      </w:r>
      <w:proofErr w:type="gramEnd"/>
    </w:p>
    <w:p w:rsidR="00784D96" w:rsidRPr="00784D96" w:rsidRDefault="00784D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4D96" w:rsidRPr="00784D96" w:rsidRDefault="00784D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8.1. Дело об административном правонарушении рассматривается по месту его совершения. По ходатайству лица, в отношении которого ведется производство по делу об административном правонарушении, дело может быть рассмотрено по месту жительства данного лица.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8.2. При рассмотрении дела об административном правонарушении: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а) объявляется, кто рассматривает дело, какое дело подлежит рассмотрению, кто и на основании какого нормативного правового акта привлекается к административной ответственности;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б) устанавливается факт явки правонарушителя, его законного представителя, а также иных лиц, участвующих в рассмотрении дела;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в) проверяются полномочия законного представителя правонарушителя, защитника и представителя;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г) выясняется, извещены ли участники производства по делу в установленном порядке, выясняются причины неявки указанных лиц, и принимается решение о рассмотрении дела в их отсутствие, либо об отложении рассмотрения дела;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д) разъясняются лицам, участвующим в рассмотрении дела, их права и обязанности;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е) рассматриваются заявления, отводы и ходатайства;</w:t>
      </w:r>
    </w:p>
    <w:p w:rsidR="00784D96" w:rsidRPr="00784D96" w:rsidRDefault="00784D96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84D96" w:rsidRPr="00784D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D96" w:rsidRPr="00784D96" w:rsidRDefault="00784D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D96" w:rsidRPr="00784D96" w:rsidRDefault="00784D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4D96" w:rsidRPr="00784D96" w:rsidRDefault="00784D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4D96">
              <w:rPr>
                <w:rFonts w:ascii="Times New Roman" w:hAnsi="Times New Roman" w:cs="Times New Roman"/>
                <w:sz w:val="28"/>
                <w:szCs w:val="28"/>
              </w:rPr>
              <w:t>КонсультантПлюс</w:t>
            </w:r>
            <w:proofErr w:type="spellEnd"/>
            <w:r w:rsidRPr="00784D96">
              <w:rPr>
                <w:rFonts w:ascii="Times New Roman" w:hAnsi="Times New Roman" w:cs="Times New Roman"/>
                <w:sz w:val="28"/>
                <w:szCs w:val="28"/>
              </w:rPr>
              <w:t>: примечание.</w:t>
            </w:r>
          </w:p>
          <w:p w:rsidR="00784D96" w:rsidRPr="00784D96" w:rsidRDefault="00784D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D96">
              <w:rPr>
                <w:rFonts w:ascii="Times New Roman" w:hAnsi="Times New Roman" w:cs="Times New Roman"/>
                <w:sz w:val="28"/>
                <w:szCs w:val="28"/>
              </w:rPr>
              <w:t xml:space="preserve">В официальном тексте документа, видимо, допущена опечатка: возможно, </w:t>
            </w:r>
            <w:r w:rsidRPr="00784D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нижеследующем подпункте вместо слов "п. 7" следует читать "пунктом 7 части 1".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D96" w:rsidRPr="00784D96" w:rsidRDefault="00784D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4D96" w:rsidRPr="00784D96" w:rsidRDefault="00784D9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lastRenderedPageBreak/>
        <w:t xml:space="preserve">ж) выносится определение об отложении рассмотрения дела в случаях, предусмотренных </w:t>
      </w:r>
      <w:hyperlink r:id="rId8">
        <w:r w:rsidRPr="00784D96">
          <w:rPr>
            <w:rFonts w:ascii="Times New Roman" w:hAnsi="Times New Roman" w:cs="Times New Roman"/>
            <w:sz w:val="28"/>
            <w:szCs w:val="28"/>
          </w:rPr>
          <w:t>п. 7 ст. 29.7</w:t>
        </w:r>
      </w:hyperlink>
      <w:r w:rsidRPr="00784D9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 xml:space="preserve">з) выносится определение о передаче дела на рассмотрение по подведомственности в соответствии со </w:t>
      </w:r>
      <w:hyperlink r:id="rId9">
        <w:r w:rsidRPr="00784D96">
          <w:rPr>
            <w:rFonts w:ascii="Times New Roman" w:hAnsi="Times New Roman" w:cs="Times New Roman"/>
            <w:sz w:val="28"/>
            <w:szCs w:val="28"/>
          </w:rPr>
          <w:t>ст. 29.5</w:t>
        </w:r>
      </w:hyperlink>
      <w:r w:rsidRPr="00784D9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При продолжении рассмотрения дела об административном правонарушении оглашается протокол об административном правонарушении, а при необходимости иные материалы дела. Заслушиваются объяснения лица, в отношении которого ведется производство по делу об административном правонарушении, показания других лиц, участвующих в производстве по делу, исследуются иные доказательства, а в случае участия прокурора в рассмотрении дела, заслушивается его заключение.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В случае необходимости осуществляются другие процессуальные действия в соответствии с действующим законодательством.</w:t>
      </w:r>
    </w:p>
    <w:p w:rsidR="00784D96" w:rsidRPr="00784D96" w:rsidRDefault="00784D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4D96" w:rsidRPr="00784D96" w:rsidRDefault="00784D9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 xml:space="preserve">9. Протокол о рассмотрении дела </w:t>
      </w:r>
      <w:proofErr w:type="gramStart"/>
      <w:r w:rsidRPr="00784D96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784D96">
        <w:rPr>
          <w:rFonts w:ascii="Times New Roman" w:hAnsi="Times New Roman" w:cs="Times New Roman"/>
          <w:sz w:val="28"/>
          <w:szCs w:val="28"/>
        </w:rPr>
        <w:t xml:space="preserve"> административном</w:t>
      </w:r>
    </w:p>
    <w:p w:rsidR="00784D96" w:rsidRPr="00784D96" w:rsidRDefault="00784D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84D96">
        <w:rPr>
          <w:rFonts w:ascii="Times New Roman" w:hAnsi="Times New Roman" w:cs="Times New Roman"/>
          <w:sz w:val="28"/>
          <w:szCs w:val="28"/>
        </w:rPr>
        <w:t>правонарушении</w:t>
      </w:r>
      <w:proofErr w:type="gramEnd"/>
    </w:p>
    <w:p w:rsidR="00784D96" w:rsidRPr="00784D96" w:rsidRDefault="00784D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4D96" w:rsidRPr="00784D96" w:rsidRDefault="00784D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9.1. При рассмотрении административной комиссией дела об административном правонарушении ведется протокол заседания административной комиссии.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9.2. В протоколе заседания административной комиссии о рассмотрении дела об административном правонарушении указывается: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а) дата и место рассмотрения дела;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б) наименование и состав административной комиссии;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в) событие рассматриваемого правонарушения;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г) сведения о явке лиц, участвующих в рассмотрении дела, об извещении отсутствующих лиц в установленном порядке;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д) отводы, ходатайства и результаты их рассмотрения;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е) объяснения, показания, пояснения и заключения лиц, участвующих в рассмотрении дела;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ж) документы, исследованные при рассмотрении дела.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lastRenderedPageBreak/>
        <w:t>9.3. Ведение (составление) протокола возлагается на секретаря административной комиссии.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9.4. Ответственность за полное и объективное отражение в протоколе хода разбирательства дела возлагается на председателя административной комиссии.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9.5. Протокол о рассмотрении дела об административном правонарушении подписывается председателем административной комиссии и секретарем административной комиссии.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9.6. Протокол о рассмотрении дела об административном правонарушении составляется при рассмотрении дела административной комиссией.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9.7. Протокол считается оформленным с момента подписания председателем административной комиссии и секретарем административной комиссии. Отсутствие подписи в протоколе лишает его юридической значимости.</w:t>
      </w:r>
    </w:p>
    <w:p w:rsidR="00784D96" w:rsidRPr="00784D96" w:rsidRDefault="00784D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4D96" w:rsidRPr="00784D96" w:rsidRDefault="00784D9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10. Решения по результатам рассмотрения дела</w:t>
      </w:r>
    </w:p>
    <w:p w:rsidR="00784D96" w:rsidRPr="00784D96" w:rsidRDefault="00784D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об административном правонарушении</w:t>
      </w:r>
    </w:p>
    <w:p w:rsidR="00784D96" w:rsidRPr="00784D96" w:rsidRDefault="00784D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4D96" w:rsidRPr="00784D96" w:rsidRDefault="00784D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10.1. По результатам рассмотрения дела об административном правонарушении административной комиссией может быть вынесено постановление: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а) о назначении административного наказания, в виде предупреждения или административного штрафа;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 xml:space="preserve">б) о прекращении производства по делу об административном правонарушении в случаях, предусмотренных </w:t>
      </w:r>
      <w:hyperlink r:id="rId10">
        <w:r w:rsidRPr="00784D96">
          <w:rPr>
            <w:rFonts w:ascii="Times New Roman" w:hAnsi="Times New Roman" w:cs="Times New Roman"/>
            <w:sz w:val="28"/>
            <w:szCs w:val="28"/>
          </w:rPr>
          <w:t>ч. 1.1 статьи 29.9</w:t>
        </w:r>
      </w:hyperlink>
      <w:r w:rsidRPr="00784D9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10.2. В постановлении по делу об административном правонарушении должны быть указаны: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а) наименование и состав административной комиссии;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б) дата и место рассмотрения дела;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в) сведения о лице, в отношении которого рассмотрено дело;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г) обстоятельства, установленные при рассмотрении дела;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 xml:space="preserve">д) статья </w:t>
      </w:r>
      <w:hyperlink r:id="rId11">
        <w:proofErr w:type="gramStart"/>
        <w:r w:rsidRPr="00784D96">
          <w:rPr>
            <w:rFonts w:ascii="Times New Roman" w:hAnsi="Times New Roman" w:cs="Times New Roman"/>
            <w:sz w:val="28"/>
            <w:szCs w:val="28"/>
          </w:rPr>
          <w:t>Кодекса</w:t>
        </w:r>
        <w:proofErr w:type="gramEnd"/>
      </w:hyperlink>
      <w:r w:rsidRPr="00784D96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 Кабардино-Балкарской Республики предусматривающая административную ответственность за совершение административного правонарушения, либо основания прекращения производства по делу;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lastRenderedPageBreak/>
        <w:t>е) мотивированное решение по делу;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ж) сроки и порядок обжалования постановления.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10.3. Постановление по делу об административном правонарушении принимается простым большинством голосов членов административной комиссии, присутствующих на заседании. Отсутствие кворума влечет недействительность принятого решения.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10.4. Постановление по делу об административном правонарушении подписывается председателем и секретарем административной комиссии.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10.5. Постановление по делу об административном правонарушении объявляется немедленно после рассмотрения дела.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10.6. Копия постановления по делу об административном правонарушении вручается под расписку лицу, в отношении которого оно вынесено, или его законному представителю, а также потерпевшему по его просьбе; либо высылается указанным лицам в течение 3 рабочих дней со дня вынесения указанного постановления.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10.7. Постановление по делу об административном правонарушении вступает в законную силу после истечения срока, установленного для обжалования.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10.8. По результатам рассмотрения дела об административном правонарушении административной комиссией может быть вынесено определение: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а) о передаче дела судье, в орган, должностному лицу, уполномоченным налагать административные наказания иного вида или размера, либо применять иные меры воздействия в соответствии с законодательством Российской Федерации;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б) о передаче дела на рассмотрение по подведомственности, если выяснено, что рассмотрение дела не относится к компетенции административной комиссии.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10.9. В определении по делу об административном правонарушении должны быть указаны: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а) наименование и состав административной комиссии;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б) дата и место рассмотрения дела;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в) сведения о лице, которое подало заявление, ходатайство, либо в отношении которого рассмотрены материалы дела;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г) содержание ходатайства, заявления;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lastRenderedPageBreak/>
        <w:t>д) обстоятельства, установленные при рассмотрении заявления, ходатайства, материалов дела;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е) решение, принятое по результатам рассмотрения заявления, ходатайства, материалов дела.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10.10. Определение по делу об административном правонарушении принимается простым большинством голосов членов административной комиссии, присутствующих на заседании.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10.11. Определение по делу об административном правонарушении подписывается председателем и секретарем административной комиссии.</w:t>
      </w:r>
    </w:p>
    <w:p w:rsidR="00784D96" w:rsidRPr="00784D96" w:rsidRDefault="00784D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4D96" w:rsidRPr="00784D96" w:rsidRDefault="00784D9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11. Назначение административного наказания</w:t>
      </w:r>
    </w:p>
    <w:p w:rsidR="00784D96" w:rsidRPr="00784D96" w:rsidRDefault="00784D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4D96" w:rsidRPr="00784D96" w:rsidRDefault="00784D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11.1. Административная комиссия вправе устанавливать и применять только такие виды наказания, как предупреждение или административный штраф.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11.2. Предупреждение или штраф могут устанавливаться и применяться только в качестве основных административных наказаний. Дополнительные виды наказаний административная комиссия назначить не вправе.</w:t>
      </w:r>
    </w:p>
    <w:p w:rsidR="00784D96" w:rsidRPr="00784D96" w:rsidRDefault="00784D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4D96" w:rsidRPr="00784D96" w:rsidRDefault="00784D9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 xml:space="preserve">12. Исполнение постановления по делу об </w:t>
      </w:r>
      <w:proofErr w:type="gramStart"/>
      <w:r w:rsidRPr="00784D96">
        <w:rPr>
          <w:rFonts w:ascii="Times New Roman" w:hAnsi="Times New Roman" w:cs="Times New Roman"/>
          <w:sz w:val="28"/>
          <w:szCs w:val="28"/>
        </w:rPr>
        <w:t>административном</w:t>
      </w:r>
      <w:proofErr w:type="gramEnd"/>
    </w:p>
    <w:p w:rsidR="00784D96" w:rsidRPr="00784D96" w:rsidRDefault="00784D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84D96">
        <w:rPr>
          <w:rFonts w:ascii="Times New Roman" w:hAnsi="Times New Roman" w:cs="Times New Roman"/>
          <w:sz w:val="28"/>
          <w:szCs w:val="28"/>
        </w:rPr>
        <w:t>правонарушении</w:t>
      </w:r>
      <w:proofErr w:type="gramEnd"/>
    </w:p>
    <w:p w:rsidR="00784D96" w:rsidRPr="00784D96" w:rsidRDefault="00784D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4D96" w:rsidRPr="00784D96" w:rsidRDefault="00784D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12.1. Постановление по делу об административном правонарушении подлежит исполнению с момента его вступления в законную силу.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12.2.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12.3. В случае вынесения нескольких постановлений о назначении административного наказания в отношении одного и того же лица, каждое постановление приводится в исполнение самостоятельно.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>12.4. Постановление о назначении административного наказания в виде предупреждения исполняется административной комиссией, вынесшей постановление, путем вручения его копии под расписку, либо направления копии лицу, в отношении которого оно вынесено, в течение 3 рабочих дней со дня его вынесения.</w:t>
      </w:r>
    </w:p>
    <w:p w:rsidR="00784D96" w:rsidRPr="00784D96" w:rsidRDefault="00784D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19"/>
      <w:bookmarkEnd w:id="1"/>
      <w:r w:rsidRPr="00784D96">
        <w:rPr>
          <w:rFonts w:ascii="Times New Roman" w:hAnsi="Times New Roman" w:cs="Times New Roman"/>
          <w:sz w:val="28"/>
          <w:szCs w:val="28"/>
        </w:rPr>
        <w:t xml:space="preserve">12.5.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</w:t>
      </w:r>
      <w:r w:rsidRPr="00784D96">
        <w:rPr>
          <w:rFonts w:ascii="Times New Roman" w:hAnsi="Times New Roman" w:cs="Times New Roman"/>
          <w:sz w:val="28"/>
          <w:szCs w:val="28"/>
        </w:rPr>
        <w:lastRenderedPageBreak/>
        <w:t xml:space="preserve">законную силу либо со дня истечения срока отсрочки или срока рассрочки, предусмотренных </w:t>
      </w:r>
      <w:hyperlink r:id="rId12">
        <w:r w:rsidRPr="00784D96">
          <w:rPr>
            <w:rFonts w:ascii="Times New Roman" w:hAnsi="Times New Roman" w:cs="Times New Roman"/>
            <w:sz w:val="28"/>
            <w:szCs w:val="28"/>
          </w:rPr>
          <w:t>статьей 31.5</w:t>
        </w:r>
      </w:hyperlink>
      <w:r w:rsidRPr="00784D9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 </w:t>
      </w:r>
      <w:proofErr w:type="gramStart"/>
      <w:r w:rsidRPr="00784D96">
        <w:rPr>
          <w:rFonts w:ascii="Times New Roman" w:hAnsi="Times New Roman" w:cs="Times New Roman"/>
          <w:sz w:val="28"/>
          <w:szCs w:val="28"/>
        </w:rPr>
        <w:t xml:space="preserve">Сумма административного штрафа вносится или переводится лицом, привлеченным к административной ответственности, в кредитную организацию, в том числе с привлечением банковского платежного агента или банковского платежного субагента, осуществляющих деятельность в соответствии с Федеральным </w:t>
      </w:r>
      <w:hyperlink r:id="rId13">
        <w:r w:rsidRPr="00784D9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84D96">
        <w:rPr>
          <w:rFonts w:ascii="Times New Roman" w:hAnsi="Times New Roman" w:cs="Times New Roman"/>
          <w:sz w:val="28"/>
          <w:szCs w:val="28"/>
        </w:rPr>
        <w:t xml:space="preserve"> "О национальной платежной системе", организацию почтовой связи, либо платежному агенту, осуществляющему деятельность в соответствии с Федеральным </w:t>
      </w:r>
      <w:hyperlink r:id="rId14">
        <w:r w:rsidRPr="00784D9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84D96">
        <w:rPr>
          <w:rFonts w:ascii="Times New Roman" w:hAnsi="Times New Roman" w:cs="Times New Roman"/>
          <w:sz w:val="28"/>
          <w:szCs w:val="28"/>
        </w:rPr>
        <w:t xml:space="preserve"> от 3 июня 2009 года N 103-ФЗ "О деятельности по</w:t>
      </w:r>
      <w:proofErr w:type="gramEnd"/>
      <w:r w:rsidRPr="00784D96">
        <w:rPr>
          <w:rFonts w:ascii="Times New Roman" w:hAnsi="Times New Roman" w:cs="Times New Roman"/>
          <w:sz w:val="28"/>
          <w:szCs w:val="28"/>
        </w:rPr>
        <w:t xml:space="preserve"> приему платежей физических лиц, </w:t>
      </w:r>
      <w:proofErr w:type="gramStart"/>
      <w:r w:rsidRPr="00784D96">
        <w:rPr>
          <w:rFonts w:ascii="Times New Roman" w:hAnsi="Times New Roman" w:cs="Times New Roman"/>
          <w:sz w:val="28"/>
          <w:szCs w:val="28"/>
        </w:rPr>
        <w:t>осуществляемой</w:t>
      </w:r>
      <w:proofErr w:type="gramEnd"/>
      <w:r w:rsidRPr="00784D96">
        <w:rPr>
          <w:rFonts w:ascii="Times New Roman" w:hAnsi="Times New Roman" w:cs="Times New Roman"/>
          <w:sz w:val="28"/>
          <w:szCs w:val="28"/>
        </w:rPr>
        <w:t xml:space="preserve"> платежными агентами".</w:t>
      </w:r>
    </w:p>
    <w:p w:rsidR="00784D96" w:rsidRPr="00784D96" w:rsidRDefault="00784D96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784D96" w:rsidRPr="00784D96" w:rsidRDefault="00784D96">
      <w:pPr>
        <w:pStyle w:val="ConsPlusNormal"/>
        <w:spacing w:before="280"/>
        <w:jc w:val="both"/>
        <w:rPr>
          <w:rFonts w:ascii="Times New Roman" w:hAnsi="Times New Roman" w:cs="Times New Roman"/>
          <w:sz w:val="28"/>
          <w:szCs w:val="28"/>
        </w:rPr>
      </w:pPr>
      <w:r w:rsidRPr="00784D96">
        <w:rPr>
          <w:rFonts w:ascii="Times New Roman" w:hAnsi="Times New Roman" w:cs="Times New Roman"/>
          <w:sz w:val="28"/>
          <w:szCs w:val="28"/>
        </w:rPr>
        <w:t xml:space="preserve">12.6. </w:t>
      </w:r>
      <w:proofErr w:type="gramStart"/>
      <w:r w:rsidRPr="00784D96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w:anchor="P219">
        <w:r w:rsidRPr="00784D96">
          <w:rPr>
            <w:rFonts w:ascii="Times New Roman" w:hAnsi="Times New Roman" w:cs="Times New Roman"/>
            <w:sz w:val="28"/>
            <w:szCs w:val="28"/>
          </w:rPr>
          <w:t>пункте 13.5</w:t>
        </w:r>
      </w:hyperlink>
      <w:r w:rsidRPr="00784D96">
        <w:rPr>
          <w:rFonts w:ascii="Times New Roman" w:hAnsi="Times New Roman" w:cs="Times New Roman"/>
          <w:sz w:val="28"/>
          <w:szCs w:val="28"/>
        </w:rPr>
        <w:t xml:space="preserve"> настоящего Регламента, административная комиссия направляет в течение 10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федеральным.</w:t>
      </w:r>
      <w:proofErr w:type="gramEnd"/>
    </w:p>
    <w:p w:rsidR="00D035F7" w:rsidRDefault="00D035F7"/>
    <w:sectPr w:rsidR="00D035F7" w:rsidSect="00120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D96"/>
    <w:rsid w:val="00784D96"/>
    <w:rsid w:val="00D0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D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4D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D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4D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3467&amp;dst=102754" TargetMode="External"/><Relationship Id="rId13" Type="http://schemas.openxmlformats.org/officeDocument/2006/relationships/hyperlink" Target="https://login.consultant.ru/link/?req=doc&amp;base=LAW&amp;n=53145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33467&amp;dst=102719" TargetMode="External"/><Relationship Id="rId12" Type="http://schemas.openxmlformats.org/officeDocument/2006/relationships/hyperlink" Target="https://login.consultant.ru/link/?req=doc&amp;base=LAW&amp;n=533467&amp;dst=102904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04&amp;n=125702" TargetMode="External"/><Relationship Id="rId11" Type="http://schemas.openxmlformats.org/officeDocument/2006/relationships/hyperlink" Target="https://login.consultant.ru/link/?req=doc&amp;base=RLAW304&amp;n=125702" TargetMode="External"/><Relationship Id="rId5" Type="http://schemas.openxmlformats.org/officeDocument/2006/relationships/hyperlink" Target="https://login.consultant.ru/link/?req=doc&amp;base=LAW&amp;n=533467&amp;dst=10277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33467&amp;dst=14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3467&amp;dst=102737" TargetMode="External"/><Relationship Id="rId14" Type="http://schemas.openxmlformats.org/officeDocument/2006/relationships/hyperlink" Target="https://login.consultant.ru/link/?req=doc&amp;base=LAW&amp;n=5314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3865</Words>
  <Characters>22031</Characters>
  <Application>Microsoft Office Word</Application>
  <DocSecurity>0</DocSecurity>
  <Lines>183</Lines>
  <Paragraphs>51</Paragraphs>
  <ScaleCrop>false</ScaleCrop>
  <Company>slider999</Company>
  <LinksUpToDate>false</LinksUpToDate>
  <CharactersWithSpaces>25845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2026-05-19T12:41:00Z</dcterms:created>
  <dcterms:modified xsi:type="dcterms:W3CDTF">2026-05-19T12:44:00Z</dcterms:modified>
</cp:coreProperties>
</file>