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41" w:rsidRPr="009C47F2" w:rsidRDefault="00A36441" w:rsidP="00A36441">
      <w:pPr>
        <w:ind w:left="2832" w:firstLine="708"/>
        <w:contextualSpacing/>
      </w:pPr>
      <w:r w:rsidRPr="001E7214">
        <w:rPr>
          <w:sz w:val="20"/>
          <w:szCs w:val="20"/>
        </w:rPr>
        <w:t xml:space="preserve">      </w:t>
      </w:r>
      <w:r w:rsidRPr="009C47F2">
        <w:rPr>
          <w:noProof/>
        </w:rPr>
        <w:drawing>
          <wp:inline distT="0" distB="0" distL="0" distR="0" wp14:anchorId="108B251B" wp14:editId="451B377B">
            <wp:extent cx="562683" cy="547475"/>
            <wp:effectExtent l="0" t="0" r="8890" b="5080"/>
            <wp:docPr id="42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41" w:rsidRPr="009C47F2" w:rsidRDefault="00A36441" w:rsidP="00A36441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A36441" w:rsidRPr="009C47F2" w:rsidRDefault="00A36441" w:rsidP="00A36441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A36441" w:rsidRPr="009C47F2" w:rsidRDefault="00A36441" w:rsidP="00A36441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A36441" w:rsidRPr="006179FC" w:rsidTr="0060666B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A36441" w:rsidRPr="006179FC" w:rsidRDefault="00A36441" w:rsidP="0060666B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A36441" w:rsidRPr="006179FC" w:rsidRDefault="00A36441" w:rsidP="0060666B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A36441" w:rsidRPr="006179FC" w:rsidRDefault="00A36441" w:rsidP="0060666B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A36441" w:rsidRPr="006179FC" w:rsidRDefault="00A36441" w:rsidP="0060666B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A36441" w:rsidRPr="009C47F2" w:rsidTr="0060666B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36441" w:rsidRPr="009C47F2" w:rsidRDefault="00A36441" w:rsidP="0060666B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36441" w:rsidRPr="006174CA" w:rsidRDefault="00A36441" w:rsidP="0060666B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A36441" w:rsidRPr="009C47F2" w:rsidRDefault="00A36441" w:rsidP="00A36441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31</w:t>
      </w:r>
      <w:r>
        <w:rPr>
          <w:sz w:val="24"/>
          <w:lang w:val="en-US"/>
        </w:rPr>
        <w:t>9</w:t>
      </w:r>
      <w:r w:rsidRPr="009C47F2">
        <w:rPr>
          <w:sz w:val="24"/>
        </w:rPr>
        <w:t>-</w:t>
      </w:r>
      <w:proofErr w:type="spellStart"/>
      <w:r w:rsidRPr="009C47F2">
        <w:rPr>
          <w:sz w:val="24"/>
        </w:rPr>
        <w:t>пг</w:t>
      </w:r>
      <w:proofErr w:type="spellEnd"/>
    </w:p>
    <w:p w:rsidR="00A36441" w:rsidRPr="009C47F2" w:rsidRDefault="00A36441" w:rsidP="00A36441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31</w:t>
      </w:r>
      <w:r>
        <w:rPr>
          <w:b/>
          <w:lang w:val="en-US"/>
        </w:rPr>
        <w:t>9</w:t>
      </w:r>
      <w:r w:rsidRPr="009C47F2">
        <w:rPr>
          <w:b/>
        </w:rPr>
        <w:t>-</w:t>
      </w:r>
      <w:proofErr w:type="spellStart"/>
      <w:r w:rsidRPr="009C47F2">
        <w:rPr>
          <w:b/>
        </w:rPr>
        <w:t>пг</w:t>
      </w:r>
      <w:proofErr w:type="spellEnd"/>
    </w:p>
    <w:p w:rsidR="00A36441" w:rsidRPr="009C47F2" w:rsidRDefault="00A36441" w:rsidP="00A36441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31</w:t>
      </w:r>
      <w:r>
        <w:rPr>
          <w:b/>
          <w:lang w:val="en-US"/>
        </w:rPr>
        <w:t>9</w:t>
      </w:r>
      <w:r w:rsidRPr="009C47F2">
        <w:rPr>
          <w:b/>
        </w:rPr>
        <w:t>-</w:t>
      </w:r>
      <w:proofErr w:type="spellStart"/>
      <w:r w:rsidRPr="009C47F2">
        <w:rPr>
          <w:b/>
        </w:rPr>
        <w:t>пг</w:t>
      </w:r>
      <w:proofErr w:type="spellEnd"/>
    </w:p>
    <w:p w:rsidR="00A36441" w:rsidRPr="006174CA" w:rsidRDefault="00A36441" w:rsidP="00A36441">
      <w:pPr>
        <w:contextualSpacing/>
        <w:jc w:val="both"/>
        <w:rPr>
          <w:u w:val="single"/>
        </w:rPr>
      </w:pPr>
      <w:r>
        <w:rPr>
          <w:u w:val="single"/>
        </w:rPr>
        <w:t>"27 "   мая   2025г.</w:t>
      </w:r>
    </w:p>
    <w:p w:rsidR="00A36441" w:rsidRPr="0057052A" w:rsidRDefault="00A36441" w:rsidP="00A36441">
      <w:pPr>
        <w:contextualSpacing/>
        <w:jc w:val="both"/>
        <w:rPr>
          <w:sz w:val="16"/>
          <w:szCs w:val="16"/>
        </w:rPr>
      </w:pPr>
    </w:p>
    <w:p w:rsidR="00A36441" w:rsidRDefault="00A36441" w:rsidP="00A36441">
      <w:pPr>
        <w:pStyle w:val="Default"/>
        <w:ind w:left="708"/>
        <w:contextualSpacing/>
        <w:rPr>
          <w:bCs/>
          <w:sz w:val="27"/>
          <w:szCs w:val="27"/>
        </w:rPr>
      </w:pPr>
      <w:r w:rsidRPr="00B70259">
        <w:rPr>
          <w:bCs/>
          <w:sz w:val="27"/>
          <w:szCs w:val="27"/>
        </w:rPr>
        <w:t>Об утверждении Муниципальной программы</w:t>
      </w:r>
      <w:r>
        <w:rPr>
          <w:sz w:val="27"/>
          <w:szCs w:val="27"/>
        </w:rPr>
        <w:t xml:space="preserve"> </w:t>
      </w:r>
      <w:r w:rsidRPr="00B70259">
        <w:rPr>
          <w:bCs/>
          <w:sz w:val="27"/>
          <w:szCs w:val="27"/>
        </w:rPr>
        <w:t xml:space="preserve">«Укрепление  </w:t>
      </w:r>
    </w:p>
    <w:p w:rsidR="00A36441" w:rsidRDefault="00A36441" w:rsidP="00A36441">
      <w:pPr>
        <w:pStyle w:val="Default"/>
        <w:ind w:left="708"/>
        <w:contextualSpacing/>
        <w:rPr>
          <w:bCs/>
          <w:sz w:val="27"/>
          <w:szCs w:val="27"/>
        </w:rPr>
      </w:pPr>
      <w:r w:rsidRPr="00B70259">
        <w:rPr>
          <w:bCs/>
          <w:sz w:val="27"/>
          <w:szCs w:val="27"/>
        </w:rPr>
        <w:t xml:space="preserve">общественного  здоровья </w:t>
      </w:r>
      <w:r>
        <w:rPr>
          <w:bCs/>
          <w:sz w:val="27"/>
          <w:szCs w:val="27"/>
        </w:rPr>
        <w:t xml:space="preserve"> </w:t>
      </w:r>
      <w:r w:rsidRPr="00B70259">
        <w:rPr>
          <w:bCs/>
          <w:sz w:val="27"/>
          <w:szCs w:val="27"/>
        </w:rPr>
        <w:t xml:space="preserve">в </w:t>
      </w:r>
      <w:r>
        <w:rPr>
          <w:bCs/>
          <w:sz w:val="27"/>
          <w:szCs w:val="27"/>
        </w:rPr>
        <w:t xml:space="preserve"> </w:t>
      </w:r>
      <w:proofErr w:type="spellStart"/>
      <w:r w:rsidRPr="00B70259">
        <w:rPr>
          <w:bCs/>
          <w:sz w:val="27"/>
          <w:szCs w:val="27"/>
        </w:rPr>
        <w:t>Черекском</w:t>
      </w:r>
      <w:proofErr w:type="spellEnd"/>
      <w:r w:rsidRPr="00B70259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</w:t>
      </w:r>
      <w:proofErr w:type="gramStart"/>
      <w:r w:rsidRPr="00B70259">
        <w:rPr>
          <w:bCs/>
          <w:sz w:val="27"/>
          <w:szCs w:val="27"/>
        </w:rPr>
        <w:t>муниципальном</w:t>
      </w:r>
      <w:proofErr w:type="gramEnd"/>
      <w:r w:rsidRPr="00B70259">
        <w:rPr>
          <w:bCs/>
          <w:sz w:val="27"/>
          <w:szCs w:val="27"/>
        </w:rPr>
        <w:t xml:space="preserve"> </w:t>
      </w:r>
    </w:p>
    <w:p w:rsidR="00A36441" w:rsidRPr="00B70259" w:rsidRDefault="00A36441" w:rsidP="00A36441">
      <w:pPr>
        <w:pStyle w:val="Default"/>
        <w:ind w:left="708"/>
        <w:contextualSpacing/>
        <w:rPr>
          <w:sz w:val="27"/>
          <w:szCs w:val="27"/>
        </w:rPr>
      </w:pPr>
      <w:proofErr w:type="gramStart"/>
      <w:r w:rsidRPr="00B70259">
        <w:rPr>
          <w:bCs/>
          <w:sz w:val="27"/>
          <w:szCs w:val="27"/>
        </w:rPr>
        <w:t>районе</w:t>
      </w:r>
      <w:proofErr w:type="gramEnd"/>
      <w:r w:rsidRPr="00B70259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</w:t>
      </w:r>
      <w:r w:rsidRPr="00B70259">
        <w:rPr>
          <w:bCs/>
          <w:sz w:val="27"/>
          <w:szCs w:val="27"/>
        </w:rPr>
        <w:t xml:space="preserve">КБР </w:t>
      </w:r>
      <w:r>
        <w:rPr>
          <w:sz w:val="27"/>
          <w:szCs w:val="27"/>
        </w:rPr>
        <w:t xml:space="preserve"> </w:t>
      </w:r>
      <w:r w:rsidRPr="00B70259">
        <w:rPr>
          <w:bCs/>
          <w:sz w:val="27"/>
          <w:szCs w:val="27"/>
        </w:rPr>
        <w:t>на</w:t>
      </w:r>
      <w:r>
        <w:rPr>
          <w:bCs/>
          <w:sz w:val="27"/>
          <w:szCs w:val="27"/>
        </w:rPr>
        <w:t xml:space="preserve"> </w:t>
      </w:r>
      <w:r w:rsidRPr="00B70259">
        <w:rPr>
          <w:bCs/>
          <w:sz w:val="27"/>
          <w:szCs w:val="27"/>
        </w:rPr>
        <w:t xml:space="preserve"> 2025-2030 </w:t>
      </w:r>
      <w:r>
        <w:rPr>
          <w:bCs/>
          <w:sz w:val="27"/>
          <w:szCs w:val="27"/>
        </w:rPr>
        <w:t xml:space="preserve"> </w:t>
      </w:r>
      <w:r w:rsidRPr="00B70259">
        <w:rPr>
          <w:bCs/>
          <w:sz w:val="27"/>
          <w:szCs w:val="27"/>
        </w:rPr>
        <w:t>годы»</w:t>
      </w:r>
    </w:p>
    <w:p w:rsidR="00A36441" w:rsidRPr="00420D85" w:rsidRDefault="00A36441" w:rsidP="00A36441">
      <w:pPr>
        <w:pStyle w:val="Default"/>
        <w:contextualSpacing/>
        <w:jc w:val="center"/>
        <w:rPr>
          <w:sz w:val="27"/>
          <w:szCs w:val="27"/>
        </w:rPr>
      </w:pPr>
    </w:p>
    <w:p w:rsidR="00A36441" w:rsidRDefault="00A36441" w:rsidP="00A36441">
      <w:pPr>
        <w:ind w:firstLine="708"/>
        <w:contextualSpacing/>
        <w:jc w:val="both"/>
        <w:rPr>
          <w:sz w:val="27"/>
          <w:szCs w:val="27"/>
        </w:rPr>
      </w:pPr>
      <w:proofErr w:type="gramStart"/>
      <w:r w:rsidRPr="00420D85">
        <w:rPr>
          <w:sz w:val="27"/>
          <w:szCs w:val="27"/>
        </w:rPr>
        <w:t>В исполнение  Указа Президента Российской Федерации от 09.11.2022</w:t>
      </w:r>
      <w:r>
        <w:rPr>
          <w:sz w:val="27"/>
          <w:szCs w:val="27"/>
        </w:rPr>
        <w:t xml:space="preserve">г. №809 </w:t>
      </w:r>
      <w:r w:rsidRPr="00420D85">
        <w:rPr>
          <w:sz w:val="27"/>
          <w:szCs w:val="27"/>
        </w:rPr>
        <w:t>«Об утверждении Основ государственной политики по сохранению и укреплению традиционных российских духовно-нравственных ценностей», Указа Президента Российской Федерации от 07.05.2024 г. № 309 «О национальных целях развития Российской Федерации на период до 2030 года и на перспективу до 2036 года», № 131-ФЗ «Об общих принципах организации местного самоуправления в Российской Федерации», Федеральным законом</w:t>
      </w:r>
      <w:proofErr w:type="gramEnd"/>
      <w:r w:rsidRPr="00420D85">
        <w:rPr>
          <w:sz w:val="27"/>
          <w:szCs w:val="27"/>
        </w:rPr>
        <w:t xml:space="preserve"> </w:t>
      </w:r>
      <w:proofErr w:type="gramStart"/>
      <w:r w:rsidRPr="00420D85">
        <w:rPr>
          <w:sz w:val="27"/>
          <w:szCs w:val="27"/>
        </w:rPr>
        <w:t>от 04.12.2007 г. № 329-ФЗ «О физической культуре и спорте в Российской Федерации», Федеральным законом от 21.11.2011 г. № 323-ФЗ «Об основах охраны здоровья граждан в Российской Федерации», в целях сохранения и укрепления здоровья граждан, приобщения различных возрастных групп населения к регулярным занятиям физической культурой и спортом, а также организации регулярности медицинского контроля, профилактики заболеваний, информирования о здоровом образе  жизни, местная администрация</w:t>
      </w:r>
      <w:proofErr w:type="gramEnd"/>
      <w:r w:rsidRPr="00420D85">
        <w:rPr>
          <w:sz w:val="27"/>
          <w:szCs w:val="27"/>
        </w:rPr>
        <w:t xml:space="preserve"> </w:t>
      </w:r>
      <w:proofErr w:type="spellStart"/>
      <w:r w:rsidRPr="00420D85">
        <w:rPr>
          <w:sz w:val="27"/>
          <w:szCs w:val="27"/>
        </w:rPr>
        <w:t>Черекского</w:t>
      </w:r>
      <w:proofErr w:type="spellEnd"/>
      <w:r w:rsidRPr="00420D85">
        <w:rPr>
          <w:sz w:val="27"/>
          <w:szCs w:val="27"/>
        </w:rPr>
        <w:t xml:space="preserve"> муниципального района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 xml:space="preserve">      </w:t>
      </w:r>
    </w:p>
    <w:p w:rsidR="00A36441" w:rsidRPr="00420D85" w:rsidRDefault="00A36441" w:rsidP="00A36441">
      <w:pPr>
        <w:ind w:firstLine="708"/>
        <w:contextualSpacing/>
        <w:jc w:val="both"/>
        <w:rPr>
          <w:sz w:val="27"/>
          <w:szCs w:val="27"/>
        </w:rPr>
      </w:pPr>
      <w:proofErr w:type="gramStart"/>
      <w:r w:rsidRPr="00420D85"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С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Т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Н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Л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Я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Pr="00420D85">
        <w:rPr>
          <w:sz w:val="27"/>
          <w:szCs w:val="27"/>
        </w:rPr>
        <w:t>Т:</w:t>
      </w:r>
    </w:p>
    <w:p w:rsidR="00A36441" w:rsidRPr="00420D85" w:rsidRDefault="00A36441" w:rsidP="00A36441">
      <w:pPr>
        <w:pStyle w:val="Default"/>
        <w:spacing w:after="33"/>
        <w:ind w:firstLine="708"/>
        <w:contextualSpacing/>
        <w:jc w:val="both"/>
        <w:rPr>
          <w:sz w:val="27"/>
          <w:szCs w:val="27"/>
        </w:rPr>
      </w:pPr>
      <w:r w:rsidRPr="00420D85">
        <w:rPr>
          <w:sz w:val="27"/>
          <w:szCs w:val="27"/>
        </w:rPr>
        <w:t xml:space="preserve">1.Утвердить прилагаемую Муниципальную программу «Укрепление общественного здоровья в </w:t>
      </w:r>
      <w:proofErr w:type="spellStart"/>
      <w:r w:rsidRPr="00420D85">
        <w:rPr>
          <w:sz w:val="27"/>
          <w:szCs w:val="27"/>
        </w:rPr>
        <w:t>Черекском</w:t>
      </w:r>
      <w:proofErr w:type="spellEnd"/>
      <w:r w:rsidRPr="00420D85">
        <w:rPr>
          <w:sz w:val="27"/>
          <w:szCs w:val="27"/>
        </w:rPr>
        <w:t xml:space="preserve"> муниципальном районе КБР на 2025-2030 годы». </w:t>
      </w:r>
    </w:p>
    <w:p w:rsidR="00A36441" w:rsidRPr="00420D85" w:rsidRDefault="00A36441" w:rsidP="00A36441">
      <w:pPr>
        <w:pStyle w:val="Default"/>
        <w:contextualSpacing/>
        <w:jc w:val="both"/>
        <w:rPr>
          <w:sz w:val="27"/>
          <w:szCs w:val="27"/>
        </w:rPr>
      </w:pPr>
      <w:r w:rsidRPr="00420D85">
        <w:rPr>
          <w:sz w:val="27"/>
          <w:szCs w:val="27"/>
        </w:rPr>
        <w:t xml:space="preserve">     2.Опубликовать настоящее постановление в установленном порядке в газете «</w:t>
      </w:r>
      <w:proofErr w:type="spellStart"/>
      <w:r w:rsidRPr="00420D85">
        <w:rPr>
          <w:sz w:val="27"/>
          <w:szCs w:val="27"/>
        </w:rPr>
        <w:t>Черекские</w:t>
      </w:r>
      <w:proofErr w:type="spellEnd"/>
      <w:r w:rsidRPr="00420D85">
        <w:rPr>
          <w:sz w:val="27"/>
          <w:szCs w:val="27"/>
        </w:rPr>
        <w:t xml:space="preserve"> вести», на официальном сайте местной администрации </w:t>
      </w:r>
      <w:proofErr w:type="spellStart"/>
      <w:r w:rsidRPr="00420D85">
        <w:rPr>
          <w:sz w:val="27"/>
          <w:szCs w:val="27"/>
        </w:rPr>
        <w:t>Черекского</w:t>
      </w:r>
      <w:proofErr w:type="spellEnd"/>
      <w:r w:rsidRPr="00420D85">
        <w:rPr>
          <w:sz w:val="27"/>
          <w:szCs w:val="27"/>
        </w:rPr>
        <w:t xml:space="preserve"> муниципального района КБР.</w:t>
      </w:r>
    </w:p>
    <w:p w:rsidR="00A36441" w:rsidRPr="00420D85" w:rsidRDefault="00A36441" w:rsidP="00A36441">
      <w:pPr>
        <w:pStyle w:val="Default"/>
        <w:contextualSpacing/>
        <w:jc w:val="both"/>
        <w:rPr>
          <w:sz w:val="27"/>
          <w:szCs w:val="27"/>
        </w:rPr>
      </w:pPr>
      <w:r w:rsidRPr="00420D85">
        <w:rPr>
          <w:sz w:val="27"/>
          <w:szCs w:val="27"/>
        </w:rPr>
        <w:t xml:space="preserve">     3. </w:t>
      </w:r>
      <w:proofErr w:type="gramStart"/>
      <w:r w:rsidRPr="00420D85">
        <w:rPr>
          <w:sz w:val="27"/>
          <w:szCs w:val="27"/>
        </w:rPr>
        <w:t>Контроль за</w:t>
      </w:r>
      <w:proofErr w:type="gramEnd"/>
      <w:r w:rsidRPr="00420D85">
        <w:rPr>
          <w:sz w:val="27"/>
          <w:szCs w:val="27"/>
        </w:rPr>
        <w:t xml:space="preserve"> исполнением настоящего постановления возложить на заместителя главы местной администрации </w:t>
      </w:r>
      <w:proofErr w:type="spellStart"/>
      <w:r w:rsidRPr="00420D85">
        <w:rPr>
          <w:sz w:val="27"/>
          <w:szCs w:val="27"/>
        </w:rPr>
        <w:t>Черекского</w:t>
      </w:r>
      <w:proofErr w:type="spellEnd"/>
      <w:r w:rsidRPr="00420D85">
        <w:rPr>
          <w:sz w:val="27"/>
          <w:szCs w:val="27"/>
        </w:rPr>
        <w:t xml:space="preserve"> муниципального района КБР по социальным вопросам </w:t>
      </w:r>
      <w:proofErr w:type="spellStart"/>
      <w:r w:rsidRPr="00420D85">
        <w:rPr>
          <w:sz w:val="27"/>
          <w:szCs w:val="27"/>
        </w:rPr>
        <w:t>Эфендиеву</w:t>
      </w:r>
      <w:proofErr w:type="spellEnd"/>
      <w:r w:rsidRPr="00420D85">
        <w:rPr>
          <w:sz w:val="27"/>
          <w:szCs w:val="27"/>
        </w:rPr>
        <w:t xml:space="preserve"> Т.Ж. </w:t>
      </w:r>
    </w:p>
    <w:p w:rsidR="00A36441" w:rsidRDefault="00A36441" w:rsidP="00A36441">
      <w:pPr>
        <w:pStyle w:val="Default"/>
        <w:contextualSpacing/>
        <w:jc w:val="both"/>
        <w:rPr>
          <w:sz w:val="27"/>
          <w:szCs w:val="27"/>
        </w:rPr>
      </w:pPr>
      <w:r w:rsidRPr="00420D85">
        <w:rPr>
          <w:sz w:val="27"/>
          <w:szCs w:val="27"/>
        </w:rPr>
        <w:t xml:space="preserve"> </w:t>
      </w:r>
    </w:p>
    <w:p w:rsidR="00A36441" w:rsidRDefault="00A36441" w:rsidP="00A36441">
      <w:pPr>
        <w:pStyle w:val="Default"/>
        <w:contextualSpacing/>
        <w:jc w:val="both"/>
        <w:rPr>
          <w:sz w:val="27"/>
          <w:szCs w:val="27"/>
        </w:rPr>
      </w:pPr>
    </w:p>
    <w:p w:rsidR="00A36441" w:rsidRPr="00420D85" w:rsidRDefault="00A36441" w:rsidP="00A36441">
      <w:pPr>
        <w:pStyle w:val="Default"/>
        <w:contextualSpacing/>
        <w:jc w:val="both"/>
        <w:rPr>
          <w:sz w:val="27"/>
          <w:szCs w:val="27"/>
        </w:rPr>
      </w:pPr>
    </w:p>
    <w:p w:rsidR="00A36441" w:rsidRPr="00420D85" w:rsidRDefault="00A36441" w:rsidP="00A36441">
      <w:pPr>
        <w:contextualSpacing/>
        <w:jc w:val="both"/>
        <w:rPr>
          <w:sz w:val="27"/>
          <w:szCs w:val="27"/>
        </w:rPr>
      </w:pPr>
      <w:r w:rsidRPr="00420D85">
        <w:rPr>
          <w:sz w:val="27"/>
          <w:szCs w:val="27"/>
        </w:rPr>
        <w:t>Глава местной администрации</w:t>
      </w:r>
    </w:p>
    <w:p w:rsidR="00A36441" w:rsidRPr="00420D85" w:rsidRDefault="00A36441" w:rsidP="00A36441">
      <w:pPr>
        <w:contextualSpacing/>
        <w:jc w:val="both"/>
        <w:rPr>
          <w:sz w:val="27"/>
          <w:szCs w:val="27"/>
        </w:rPr>
      </w:pPr>
      <w:proofErr w:type="spellStart"/>
      <w:r w:rsidRPr="00420D85">
        <w:rPr>
          <w:sz w:val="27"/>
          <w:szCs w:val="27"/>
        </w:rPr>
        <w:t>Черекского</w:t>
      </w:r>
      <w:proofErr w:type="spellEnd"/>
      <w:r w:rsidRPr="00420D85">
        <w:rPr>
          <w:sz w:val="27"/>
          <w:szCs w:val="27"/>
        </w:rPr>
        <w:t xml:space="preserve"> муниципального района                           </w:t>
      </w:r>
      <w:proofErr w:type="spellStart"/>
      <w:r w:rsidRPr="00420D85">
        <w:rPr>
          <w:sz w:val="27"/>
          <w:szCs w:val="27"/>
        </w:rPr>
        <w:t>А.Кульбаев</w:t>
      </w:r>
      <w:proofErr w:type="spellEnd"/>
    </w:p>
    <w:p w:rsidR="00A36441" w:rsidRDefault="00A36441" w:rsidP="00A36441">
      <w:pPr>
        <w:ind w:left="-709"/>
        <w:contextualSpacing/>
        <w:rPr>
          <w:sz w:val="20"/>
          <w:szCs w:val="20"/>
        </w:rPr>
      </w:pPr>
    </w:p>
    <w:p w:rsidR="00A36441" w:rsidRDefault="00A36441" w:rsidP="00A36441">
      <w:pPr>
        <w:contextualSpacing/>
        <w:jc w:val="both"/>
        <w:rPr>
          <w:sz w:val="26"/>
          <w:szCs w:val="26"/>
        </w:rPr>
      </w:pPr>
    </w:p>
    <w:p w:rsidR="00A36441" w:rsidRPr="00A66DC1" w:rsidRDefault="00A36441" w:rsidP="00A36441">
      <w:pPr>
        <w:ind w:left="7080"/>
        <w:rPr>
          <w:sz w:val="16"/>
          <w:szCs w:val="16"/>
        </w:rPr>
      </w:pPr>
      <w:r w:rsidRPr="00A66DC1">
        <w:rPr>
          <w:sz w:val="16"/>
          <w:szCs w:val="16"/>
        </w:rPr>
        <w:lastRenderedPageBreak/>
        <w:t xml:space="preserve">Приложение к постановлению </w:t>
      </w:r>
    </w:p>
    <w:p w:rsidR="00A36441" w:rsidRPr="00A66DC1" w:rsidRDefault="00A36441" w:rsidP="00A36441">
      <w:pPr>
        <w:ind w:left="7080"/>
        <w:rPr>
          <w:sz w:val="16"/>
          <w:szCs w:val="16"/>
        </w:rPr>
      </w:pPr>
      <w:r w:rsidRPr="00A66DC1">
        <w:rPr>
          <w:sz w:val="16"/>
          <w:szCs w:val="16"/>
        </w:rPr>
        <w:t xml:space="preserve">местной администрации </w:t>
      </w:r>
      <w:proofErr w:type="spellStart"/>
      <w:r w:rsidRPr="00A66DC1">
        <w:rPr>
          <w:sz w:val="16"/>
          <w:szCs w:val="16"/>
        </w:rPr>
        <w:t>Черекского</w:t>
      </w:r>
      <w:proofErr w:type="spellEnd"/>
      <w:r w:rsidRPr="00A66DC1">
        <w:rPr>
          <w:sz w:val="16"/>
          <w:szCs w:val="16"/>
        </w:rPr>
        <w:t xml:space="preserve"> </w:t>
      </w:r>
    </w:p>
    <w:p w:rsidR="00A36441" w:rsidRPr="00A66DC1" w:rsidRDefault="00A36441" w:rsidP="00A36441">
      <w:pPr>
        <w:ind w:left="7080"/>
        <w:rPr>
          <w:sz w:val="16"/>
          <w:szCs w:val="16"/>
        </w:rPr>
      </w:pPr>
      <w:r w:rsidRPr="00A66DC1">
        <w:rPr>
          <w:sz w:val="16"/>
          <w:szCs w:val="16"/>
        </w:rPr>
        <w:t xml:space="preserve">муниципального района </w:t>
      </w:r>
    </w:p>
    <w:p w:rsidR="00A36441" w:rsidRPr="00A66DC1" w:rsidRDefault="00A36441" w:rsidP="00A36441">
      <w:pPr>
        <w:ind w:left="7080"/>
        <w:rPr>
          <w:sz w:val="16"/>
          <w:szCs w:val="16"/>
        </w:rPr>
      </w:pPr>
      <w:r w:rsidRPr="00A66DC1">
        <w:rPr>
          <w:sz w:val="16"/>
          <w:szCs w:val="16"/>
        </w:rPr>
        <w:t>от 27.05.2025г.  № 319-пг</w:t>
      </w:r>
    </w:p>
    <w:p w:rsidR="00A36441" w:rsidRDefault="00A36441" w:rsidP="00A36441">
      <w:pPr>
        <w:ind w:left="7080"/>
        <w:rPr>
          <w:sz w:val="16"/>
          <w:szCs w:val="16"/>
        </w:rPr>
      </w:pPr>
    </w:p>
    <w:p w:rsidR="00A36441" w:rsidRDefault="00A36441" w:rsidP="00A36441">
      <w:pPr>
        <w:ind w:left="7080"/>
        <w:rPr>
          <w:sz w:val="16"/>
          <w:szCs w:val="16"/>
        </w:rPr>
      </w:pPr>
    </w:p>
    <w:p w:rsidR="00A36441" w:rsidRPr="00A66DC1" w:rsidRDefault="00A36441" w:rsidP="00A36441">
      <w:pPr>
        <w:ind w:left="7080"/>
        <w:rPr>
          <w:sz w:val="16"/>
          <w:szCs w:val="16"/>
        </w:rPr>
      </w:pPr>
    </w:p>
    <w:p w:rsidR="00A36441" w:rsidRPr="00A66DC1" w:rsidRDefault="00A36441" w:rsidP="00A36441">
      <w:pPr>
        <w:pStyle w:val="Default"/>
        <w:jc w:val="center"/>
      </w:pPr>
      <w:r w:rsidRPr="00A66DC1">
        <w:rPr>
          <w:b/>
          <w:bCs/>
        </w:rPr>
        <w:t>Муниципальная программа</w:t>
      </w:r>
    </w:p>
    <w:p w:rsidR="00A36441" w:rsidRPr="00A66DC1" w:rsidRDefault="00A36441" w:rsidP="00A36441">
      <w:pPr>
        <w:pStyle w:val="Default"/>
        <w:jc w:val="center"/>
        <w:rPr>
          <w:b/>
          <w:bCs/>
        </w:rPr>
      </w:pPr>
      <w:r w:rsidRPr="00A66DC1">
        <w:rPr>
          <w:b/>
          <w:bCs/>
        </w:rPr>
        <w:t xml:space="preserve">«Укрепление общественного здоровья в </w:t>
      </w:r>
      <w:proofErr w:type="spellStart"/>
      <w:r w:rsidRPr="00A66DC1">
        <w:rPr>
          <w:b/>
          <w:bCs/>
        </w:rPr>
        <w:t>Черекском</w:t>
      </w:r>
      <w:proofErr w:type="spellEnd"/>
      <w:r w:rsidRPr="00A66DC1">
        <w:rPr>
          <w:b/>
          <w:bCs/>
        </w:rPr>
        <w:t xml:space="preserve"> </w:t>
      </w:r>
    </w:p>
    <w:p w:rsidR="00A36441" w:rsidRPr="00A66DC1" w:rsidRDefault="00A36441" w:rsidP="00A36441">
      <w:pPr>
        <w:pStyle w:val="Default"/>
        <w:jc w:val="center"/>
      </w:pPr>
      <w:r w:rsidRPr="00A66DC1">
        <w:rPr>
          <w:b/>
          <w:bCs/>
        </w:rPr>
        <w:t xml:space="preserve">муниципальном </w:t>
      </w:r>
      <w:proofErr w:type="gramStart"/>
      <w:r w:rsidRPr="00A66DC1">
        <w:rPr>
          <w:b/>
          <w:bCs/>
        </w:rPr>
        <w:t>районе</w:t>
      </w:r>
      <w:proofErr w:type="gramEnd"/>
      <w:r w:rsidRPr="00A66DC1">
        <w:rPr>
          <w:b/>
          <w:bCs/>
        </w:rPr>
        <w:t xml:space="preserve"> КБР на 2025-2030 годы »</w:t>
      </w:r>
    </w:p>
    <w:p w:rsidR="00A36441" w:rsidRPr="00A66DC1" w:rsidRDefault="00A36441" w:rsidP="00A36441">
      <w:r w:rsidRPr="00A66DC1">
        <w:t xml:space="preserve"> </w:t>
      </w:r>
    </w:p>
    <w:p w:rsidR="00A36441" w:rsidRPr="00A66DC1" w:rsidRDefault="00A36441" w:rsidP="00A36441">
      <w:r w:rsidRPr="00A66DC1">
        <w:t xml:space="preserve">                                                    </w:t>
      </w:r>
      <w:r>
        <w:t xml:space="preserve">              </w:t>
      </w:r>
      <w:r w:rsidRPr="00A66DC1">
        <w:t xml:space="preserve">   ПАСПОРТ</w:t>
      </w:r>
    </w:p>
    <w:p w:rsidR="00A36441" w:rsidRPr="00A66DC1" w:rsidRDefault="00A36441" w:rsidP="00A36441">
      <w:pPr>
        <w:pStyle w:val="Default"/>
        <w:jc w:val="center"/>
        <w:rPr>
          <w:bCs/>
        </w:rPr>
      </w:pPr>
      <w:r w:rsidRPr="00A66DC1">
        <w:rPr>
          <w:bCs/>
        </w:rPr>
        <w:t>Муниципальной программы</w:t>
      </w:r>
      <w:r w:rsidRPr="00A66DC1">
        <w:t xml:space="preserve"> </w:t>
      </w:r>
      <w:r w:rsidRPr="00A66DC1">
        <w:rPr>
          <w:bCs/>
        </w:rPr>
        <w:t xml:space="preserve">«Укрепление общественного здоровья </w:t>
      </w:r>
    </w:p>
    <w:p w:rsidR="00A36441" w:rsidRDefault="00A36441" w:rsidP="00A36441">
      <w:pPr>
        <w:pStyle w:val="Default"/>
        <w:jc w:val="center"/>
        <w:rPr>
          <w:bCs/>
        </w:rPr>
      </w:pPr>
      <w:r w:rsidRPr="00A66DC1">
        <w:rPr>
          <w:bCs/>
        </w:rPr>
        <w:t xml:space="preserve">в </w:t>
      </w:r>
      <w:proofErr w:type="spellStart"/>
      <w:r w:rsidRPr="00A66DC1">
        <w:rPr>
          <w:bCs/>
        </w:rPr>
        <w:t>Черекском</w:t>
      </w:r>
      <w:proofErr w:type="spellEnd"/>
      <w:r w:rsidRPr="00A66DC1">
        <w:rPr>
          <w:bCs/>
        </w:rPr>
        <w:t xml:space="preserve"> муниципальном районе КБР на 2025-2030 годы» </w:t>
      </w:r>
    </w:p>
    <w:p w:rsidR="00A36441" w:rsidRPr="00A66DC1" w:rsidRDefault="00A36441" w:rsidP="00A36441">
      <w:pPr>
        <w:pStyle w:val="Default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39"/>
        <w:gridCol w:w="7214"/>
      </w:tblGrid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t xml:space="preserve">Наименование муниципальной программы </w:t>
            </w:r>
          </w:p>
          <w:p w:rsidR="00A36441" w:rsidRPr="00A66DC1" w:rsidRDefault="00A36441" w:rsidP="0060666B"/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  <w:jc w:val="center"/>
            </w:pPr>
            <w:r w:rsidRPr="00A66DC1">
              <w:rPr>
                <w:bCs/>
              </w:rPr>
              <w:t xml:space="preserve">«Укрепление общественного здоровья в </w:t>
            </w:r>
            <w:proofErr w:type="spellStart"/>
            <w:r w:rsidRPr="00A66DC1">
              <w:rPr>
                <w:bCs/>
              </w:rPr>
              <w:t>Черекском</w:t>
            </w:r>
            <w:proofErr w:type="spellEnd"/>
            <w:r w:rsidRPr="00A66DC1">
              <w:rPr>
                <w:bCs/>
              </w:rPr>
              <w:t xml:space="preserve"> муниципальном районе КБР на 2025-2030 годы» </w:t>
            </w:r>
          </w:p>
          <w:p w:rsidR="00A36441" w:rsidRPr="00A66DC1" w:rsidRDefault="00A36441" w:rsidP="0060666B"/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t xml:space="preserve">Основания для разработки Программы </w:t>
            </w:r>
          </w:p>
          <w:p w:rsidR="00A36441" w:rsidRPr="00A66DC1" w:rsidRDefault="00A36441" w:rsidP="0060666B">
            <w:pPr>
              <w:pStyle w:val="Default"/>
            </w:pPr>
          </w:p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</w:pPr>
            <w:r w:rsidRPr="00A66DC1">
              <w:t xml:space="preserve">Федеральный закон от 06 октября 2003 года № 131-ФЗ «Об общих принципах организации местного самоуправления в Российской Федерации»; </w:t>
            </w:r>
          </w:p>
          <w:p w:rsidR="00A36441" w:rsidRPr="00A66DC1" w:rsidRDefault="00A36441" w:rsidP="0060666B">
            <w:pPr>
              <w:pStyle w:val="Default"/>
              <w:rPr>
                <w:bCs/>
              </w:rPr>
            </w:pPr>
            <w:r w:rsidRPr="00A66DC1">
              <w:t xml:space="preserve">Федеральный закон от 21 ноября 2011 года № 323-ФЗ «Об основах охраны здоровья граждан в Российской Федерации»;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План мероприятий паспорта федерального проекта «Формирование системы мотивации граждан к здоровому образу жизни, включая здоровое питание и отказ от вредных привычек» национального проекта «Демография», утвержденный протоколом заседания проектного комитета по национальному проекту «Демография» от 14 декабря 2018 года № 3; </w:t>
            </w:r>
          </w:p>
          <w:p w:rsidR="00A36441" w:rsidRPr="00A66DC1" w:rsidRDefault="00A36441" w:rsidP="0060666B">
            <w:pPr>
              <w:pStyle w:val="Default"/>
              <w:rPr>
                <w:bCs/>
              </w:rPr>
            </w:pPr>
          </w:p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t xml:space="preserve">Координатор Программы </w:t>
            </w:r>
          </w:p>
          <w:p w:rsidR="00A36441" w:rsidRPr="00A66DC1" w:rsidRDefault="00A36441" w:rsidP="0060666B">
            <w:pPr>
              <w:pStyle w:val="Default"/>
            </w:pPr>
          </w:p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  <w:rPr>
                <w:bCs/>
              </w:rPr>
            </w:pPr>
            <w:r w:rsidRPr="00A66DC1">
              <w:rPr>
                <w:bCs/>
              </w:rPr>
              <w:t xml:space="preserve">Заместитель Главы администрации </w:t>
            </w:r>
            <w:proofErr w:type="spellStart"/>
            <w:r w:rsidRPr="00A66DC1">
              <w:rPr>
                <w:bCs/>
              </w:rPr>
              <w:t>Черекского</w:t>
            </w:r>
            <w:proofErr w:type="spellEnd"/>
            <w:r w:rsidRPr="00A66DC1">
              <w:rPr>
                <w:bCs/>
              </w:rPr>
              <w:t xml:space="preserve"> муниципального района  по социальным вопросам</w:t>
            </w:r>
          </w:p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t xml:space="preserve">Разработчик Программы </w:t>
            </w:r>
          </w:p>
          <w:p w:rsidR="00A36441" w:rsidRPr="00A66DC1" w:rsidRDefault="00A36441" w:rsidP="0060666B">
            <w:pPr>
              <w:pStyle w:val="Default"/>
            </w:pPr>
          </w:p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  <w:rPr>
                <w:bCs/>
              </w:rPr>
            </w:pPr>
            <w:r w:rsidRPr="00A66DC1">
              <w:rPr>
                <w:bCs/>
              </w:rPr>
              <w:t xml:space="preserve">Заместитель Главы администрации </w:t>
            </w:r>
            <w:proofErr w:type="spellStart"/>
            <w:r w:rsidRPr="00A66DC1">
              <w:rPr>
                <w:bCs/>
              </w:rPr>
              <w:t>Черекского</w:t>
            </w:r>
            <w:proofErr w:type="spellEnd"/>
            <w:r w:rsidRPr="00A66DC1">
              <w:rPr>
                <w:bCs/>
              </w:rPr>
              <w:t xml:space="preserve"> муниципального района по социальным вопросам</w:t>
            </w:r>
          </w:p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rPr>
                <w:bCs/>
              </w:rPr>
              <w:t xml:space="preserve">Ответственный исполнитель программы / соисполнители программы </w:t>
            </w:r>
          </w:p>
          <w:p w:rsidR="00A36441" w:rsidRPr="00A66DC1" w:rsidRDefault="00A36441" w:rsidP="0060666B"/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</w:pPr>
            <w:r w:rsidRPr="00A66DC1">
              <w:t xml:space="preserve">ГБУЗ «Центральная районная больница» </w:t>
            </w:r>
            <w:proofErr w:type="spellStart"/>
            <w:r w:rsidRPr="00A66DC1">
              <w:t>г.п</w:t>
            </w:r>
            <w:proofErr w:type="gramStart"/>
            <w:r w:rsidRPr="00A66DC1">
              <w:t>.К</w:t>
            </w:r>
            <w:proofErr w:type="gramEnd"/>
            <w:r w:rsidRPr="00A66DC1">
              <w:t>ашхатау</w:t>
            </w:r>
            <w:proofErr w:type="spellEnd"/>
            <w:r w:rsidRPr="00A66DC1">
              <w:t xml:space="preserve"> </w:t>
            </w:r>
          </w:p>
          <w:p w:rsidR="00A36441" w:rsidRPr="00A66DC1" w:rsidRDefault="00A36441" w:rsidP="0060666B">
            <w:r w:rsidRPr="00A66DC1">
              <w:t>МКУ «</w:t>
            </w:r>
            <w:hyperlink r:id="rId7" w:history="1">
              <w:r w:rsidRPr="00A66DC1">
                <w:rPr>
                  <w:rStyle w:val="a7"/>
                  <w:shd w:val="clear" w:color="auto" w:fill="F8F9FA"/>
                </w:rPr>
                <w:t xml:space="preserve">Управление культуры и туризма </w:t>
              </w:r>
              <w:proofErr w:type="spellStart"/>
              <w:r w:rsidRPr="00A66DC1">
                <w:rPr>
                  <w:rStyle w:val="a7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shd w:val="clear" w:color="auto" w:fill="F8F9FA"/>
                </w:rPr>
                <w:t xml:space="preserve"> муниципального района"</w:t>
              </w:r>
            </w:hyperlink>
          </w:p>
          <w:p w:rsidR="00A36441" w:rsidRPr="00A66DC1" w:rsidRDefault="00A36441" w:rsidP="0060666B">
            <w:pPr>
              <w:pStyle w:val="a8"/>
              <w:rPr>
                <w:sz w:val="24"/>
                <w:szCs w:val="24"/>
              </w:rPr>
            </w:pPr>
            <w:hyperlink r:id="rId8" w:history="1">
              <w:r w:rsidRPr="00A66DC1">
                <w:rPr>
                  <w:rStyle w:val="a7"/>
                  <w:sz w:val="24"/>
                  <w:szCs w:val="24"/>
                  <w:shd w:val="clear" w:color="auto" w:fill="F8F9FA"/>
                </w:rPr>
                <w:t xml:space="preserve">МКУ "Комитет по физической культуре, спорту и общественным организациям </w:t>
              </w:r>
              <w:proofErr w:type="spellStart"/>
              <w:r w:rsidRPr="00A66DC1">
                <w:rPr>
                  <w:rStyle w:val="a7"/>
                  <w:sz w:val="24"/>
                  <w:szCs w:val="24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sz w:val="24"/>
                  <w:szCs w:val="24"/>
                  <w:shd w:val="clear" w:color="auto" w:fill="F8F9FA"/>
                </w:rPr>
                <w:t xml:space="preserve"> муниципального района"</w:t>
              </w:r>
            </w:hyperlink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МКУ «Управление образования местной администрации </w:t>
            </w:r>
            <w:proofErr w:type="spellStart"/>
            <w:r w:rsidRPr="00A66DC1">
              <w:t>Черекского</w:t>
            </w:r>
            <w:proofErr w:type="spellEnd"/>
            <w:r w:rsidRPr="00A66DC1">
              <w:t xml:space="preserve"> муниципального района КБР»; </w:t>
            </w:r>
          </w:p>
          <w:p w:rsidR="00A36441" w:rsidRPr="00A66DC1" w:rsidRDefault="00A36441" w:rsidP="0060666B">
            <w:r w:rsidRPr="00A66DC1">
              <w:t>МКУ Редакция газеты «</w:t>
            </w:r>
            <w:proofErr w:type="spellStart"/>
            <w:r w:rsidRPr="00A66DC1">
              <w:t>Черекские</w:t>
            </w:r>
            <w:proofErr w:type="spellEnd"/>
            <w:r w:rsidRPr="00A66DC1">
              <w:t xml:space="preserve"> вести» </w:t>
            </w:r>
            <w:proofErr w:type="spellStart"/>
            <w:r w:rsidRPr="00A66DC1">
              <w:t>Черекского</w:t>
            </w:r>
            <w:proofErr w:type="spellEnd"/>
            <w:r w:rsidRPr="00A66DC1">
              <w:t xml:space="preserve"> муниципального района</w:t>
            </w:r>
          </w:p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t xml:space="preserve">Цель муниципальной программы </w:t>
            </w:r>
          </w:p>
          <w:p w:rsidR="00A36441" w:rsidRPr="00A66DC1" w:rsidRDefault="00A36441" w:rsidP="0060666B"/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</w:pPr>
            <w:r w:rsidRPr="00A66DC1">
              <w:t>Формирование условий и возможностей, стимулирующих граждан к ведению здорового образа жизни;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повышение приверженности населения района к ведению здорового образа жизни путем проведения пропаганды принципов здорового образа жизни и просвещения населения, а также профилактики заболеваний;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укрепление социальной стабильности;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>сохранение и укрепление здоровья населения</w:t>
            </w:r>
          </w:p>
          <w:p w:rsidR="00A36441" w:rsidRPr="00A66DC1" w:rsidRDefault="00A36441" w:rsidP="0060666B">
            <w:pPr>
              <w:pStyle w:val="Default"/>
            </w:pPr>
          </w:p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t xml:space="preserve">Задачи муниципальной программы </w:t>
            </w:r>
          </w:p>
          <w:p w:rsidR="00A36441" w:rsidRPr="00A66DC1" w:rsidRDefault="00A36441" w:rsidP="0060666B"/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</w:pPr>
            <w:r w:rsidRPr="00A66DC1">
              <w:lastRenderedPageBreak/>
              <w:t xml:space="preserve">-развитие системы мотивации граждан к ведению здорового образа жизни, включая здоровое питание и отказ от вредных привычек;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lastRenderedPageBreak/>
              <w:t xml:space="preserve">-снижение общей заболеваемости и временной нетрудоспособности среди населения района; </w:t>
            </w:r>
          </w:p>
          <w:p w:rsidR="00A36441" w:rsidRPr="00A66DC1" w:rsidRDefault="00A36441" w:rsidP="0060666B">
            <w:r w:rsidRPr="00A66DC1">
              <w:t xml:space="preserve">-создание условий для занятий физической культурой и спортом; 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-повышение доступности профилактических услуг для различных групп населения;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-пропаганда медицинских и гигиенических знаний,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-формирование у населения приоритетного отношения к проблеме здоровья, ориентированного на минимизацию факторов, негативно влияющих на здоровье, повышение уровня санитарно-гигиенической культуры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</w:rPr>
            </w:pPr>
            <w:r w:rsidRPr="00A66DC1">
              <w:rPr>
                <w:color w:val="auto"/>
              </w:rPr>
              <w:t>-</w:t>
            </w:r>
            <w:r w:rsidRPr="00A66DC1">
              <w:t>содействие совершенствованию системы подготовки медицинских и немедицинских кадров по вопросам формирования здорового образа жизни, профилактики заболеваний</w:t>
            </w:r>
          </w:p>
          <w:p w:rsidR="00A36441" w:rsidRPr="00A66DC1" w:rsidRDefault="00A36441" w:rsidP="0060666B"/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rPr>
                <w:bCs/>
              </w:rPr>
              <w:lastRenderedPageBreak/>
              <w:t xml:space="preserve">Целевые индикаторы и показатели программы </w:t>
            </w:r>
          </w:p>
          <w:p w:rsidR="00A36441" w:rsidRPr="00A66DC1" w:rsidRDefault="00A36441" w:rsidP="0060666B"/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</w:pPr>
            <w:r w:rsidRPr="00A66DC1">
              <w:rPr>
                <w:color w:val="auto"/>
              </w:rPr>
              <w:t>-</w:t>
            </w:r>
            <w:r w:rsidRPr="00A66DC1">
              <w:t>увеличение количества  детей в возрасте 4-17 лет, занимающихся физической культурой и спортом в муниципальных учреждениях спорта и образовательных учреждениях района</w:t>
            </w:r>
            <w:proofErr w:type="gramStart"/>
            <w:r w:rsidRPr="00A66DC1">
              <w:t xml:space="preserve">, %; </w:t>
            </w:r>
            <w:proofErr w:type="gramEnd"/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-увеличение средней продолжительности жизни, лет;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-увеличение количества информационных материалов для населения по вопросам здорового питания, профилактики социально значимых заболеваний и ЗОЖ;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-количество вновь разработанных и внедренных корпоративных программ укрепления здоровья на предприятиях и учреждениях, расположенных на территории </w:t>
            </w:r>
            <w:proofErr w:type="spellStart"/>
            <w:r w:rsidRPr="00A66DC1">
              <w:t>Черекского</w:t>
            </w:r>
            <w:proofErr w:type="spellEnd"/>
            <w:r w:rsidRPr="00A66DC1">
              <w:t xml:space="preserve"> муниципального района;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-количество проведенных мероприятий, лекций и бесед по пропаганде иммунопрофилактики, в том числе проводимых медицинскими работниками;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-количество организованных и проведенных лекций и бесед медицинскими работниками по ограничению потребления табака, немедицинского потребления наркотических средств и психотропных веществ и алкоголя;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-количество организованных и проведенных мероприятий (акций, </w:t>
            </w:r>
            <w:proofErr w:type="spellStart"/>
            <w:r w:rsidRPr="00A66DC1">
              <w:t>флешмобов</w:t>
            </w:r>
            <w:proofErr w:type="spellEnd"/>
            <w:r w:rsidRPr="00A66DC1">
              <w:t xml:space="preserve"> и пр.) по ограничению потребления табака, немедицинского потребления наркотических средств и психотропных веществ и алкоголя;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-количество участников акций антиалкогольной, антинаркотической и антитабачной направленности;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-охват качественным горячим питанием дошкольников в дошкольных образовательных организациях и дошкольных отделениях общеобразовательных организаций;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-охват качественным горячим питанием обучающихся начальных классов (1 - 4 классы), а также детей-сирот, детей-инвалидов и детей из многодетных малообеспеченных семей;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-количество сдач норм Всероссийского физкультурно-спортивного комплекса «Готов к труду и обороне» на муниципальных, республиканском и всероссийском этапах;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-количество муниципальных образовательных учреждений </w:t>
            </w:r>
            <w:proofErr w:type="spellStart"/>
            <w:r w:rsidRPr="00A66DC1">
              <w:t>Черекского</w:t>
            </w:r>
            <w:proofErr w:type="spellEnd"/>
            <w:r w:rsidRPr="00A66DC1">
              <w:t xml:space="preserve"> района, оснащенных спортивной площадкой;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 xml:space="preserve">обеспеченность муниципальных образовательных учреждений </w:t>
            </w:r>
            <w:proofErr w:type="spellStart"/>
            <w:r w:rsidRPr="00A66DC1">
              <w:t>Черекского</w:t>
            </w:r>
            <w:proofErr w:type="spellEnd"/>
            <w:r w:rsidRPr="00A66DC1">
              <w:t xml:space="preserve"> района необходимым спортивным инвентарем; </w:t>
            </w:r>
          </w:p>
          <w:p w:rsidR="00A36441" w:rsidRPr="00A66DC1" w:rsidRDefault="00A36441" w:rsidP="0060666B">
            <w:pPr>
              <w:pStyle w:val="Default"/>
            </w:pPr>
            <w:r w:rsidRPr="00A66DC1">
              <w:t>-количество возведенных объектов спортивной направленности</w:t>
            </w:r>
          </w:p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rPr>
                <w:bCs/>
              </w:rPr>
              <w:t xml:space="preserve">Этапы и сроки реализации Программы </w:t>
            </w:r>
          </w:p>
          <w:p w:rsidR="00A36441" w:rsidRPr="00A66DC1" w:rsidRDefault="00A36441" w:rsidP="0060666B"/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</w:pPr>
            <w:r w:rsidRPr="00A66DC1">
              <w:lastRenderedPageBreak/>
              <w:t xml:space="preserve">Реализация программы с 2025 года по 2030 год. </w:t>
            </w:r>
          </w:p>
          <w:p w:rsidR="00A36441" w:rsidRPr="00A66DC1" w:rsidRDefault="00A36441" w:rsidP="0060666B">
            <w:r w:rsidRPr="00A66DC1">
              <w:t xml:space="preserve">Этапы не выделяются </w:t>
            </w:r>
          </w:p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</w:pPr>
            <w:r w:rsidRPr="00A66DC1">
              <w:lastRenderedPageBreak/>
              <w:t xml:space="preserve">Финансовое обеспечение реализации Программы </w:t>
            </w:r>
          </w:p>
          <w:p w:rsidR="00A36441" w:rsidRPr="00A66DC1" w:rsidRDefault="00A36441" w:rsidP="0060666B"/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</w:pPr>
            <w:r w:rsidRPr="00A66DC1">
              <w:t xml:space="preserve">Программа не требует выделения дополнительных средств из бюджета муниципального образования </w:t>
            </w:r>
            <w:proofErr w:type="spellStart"/>
            <w:r w:rsidRPr="00A66DC1">
              <w:t>Черекский</w:t>
            </w:r>
            <w:proofErr w:type="spellEnd"/>
            <w:r w:rsidRPr="00A66DC1">
              <w:t xml:space="preserve"> район КБР. Все мероприятия программы осуществляются за счет финансового обеспечения муниципальных программ в области образования, спорта, культуры и молодежи </w:t>
            </w:r>
          </w:p>
          <w:p w:rsidR="00A36441" w:rsidRPr="00A66DC1" w:rsidRDefault="00A36441" w:rsidP="0060666B"/>
        </w:tc>
      </w:tr>
      <w:tr w:rsidR="00A36441" w:rsidRPr="00A66DC1" w:rsidTr="0060666B">
        <w:tc>
          <w:tcPr>
            <w:tcW w:w="2660" w:type="dxa"/>
          </w:tcPr>
          <w:p w:rsidR="00A36441" w:rsidRPr="00A66DC1" w:rsidRDefault="00A36441" w:rsidP="0060666B">
            <w:pPr>
              <w:pStyle w:val="Default"/>
              <w:contextualSpacing/>
            </w:pPr>
            <w:r w:rsidRPr="00A66DC1">
              <w:t xml:space="preserve">Ожидаемые результаты реализации Программы </w:t>
            </w:r>
          </w:p>
          <w:p w:rsidR="00A36441" w:rsidRPr="00A66DC1" w:rsidRDefault="00A36441" w:rsidP="0060666B">
            <w:pPr>
              <w:contextualSpacing/>
            </w:pPr>
          </w:p>
        </w:tc>
        <w:tc>
          <w:tcPr>
            <w:tcW w:w="7336" w:type="dxa"/>
          </w:tcPr>
          <w:p w:rsidR="00A36441" w:rsidRPr="00A66DC1" w:rsidRDefault="00A36441" w:rsidP="0060666B">
            <w:pPr>
              <w:pStyle w:val="Default"/>
              <w:contextualSpacing/>
            </w:pPr>
            <w:r w:rsidRPr="00A66DC1">
              <w:rPr>
                <w:color w:val="auto"/>
              </w:rPr>
              <w:t>-</w:t>
            </w:r>
            <w:r w:rsidRPr="00A66DC1">
              <w:t xml:space="preserve">Увеличение количества лиц с умеренной и высокой физической активностью среди взрослого населения; </w:t>
            </w:r>
          </w:p>
          <w:p w:rsidR="00A36441" w:rsidRPr="00A66DC1" w:rsidRDefault="00A36441" w:rsidP="0060666B">
            <w:pPr>
              <w:pStyle w:val="Default"/>
              <w:contextualSpacing/>
            </w:pPr>
            <w:r w:rsidRPr="00A66DC1">
              <w:t xml:space="preserve">-снижение распространенности потребления табака среди взрослого населения; </w:t>
            </w:r>
          </w:p>
          <w:p w:rsidR="00A36441" w:rsidRPr="00A66DC1" w:rsidRDefault="00A36441" w:rsidP="0060666B">
            <w:pPr>
              <w:pStyle w:val="Default"/>
              <w:contextualSpacing/>
            </w:pPr>
            <w:r w:rsidRPr="00A66DC1">
              <w:t xml:space="preserve">-снижение распространенности потребления табака среди детей и подростков; </w:t>
            </w:r>
          </w:p>
          <w:p w:rsidR="00A36441" w:rsidRPr="00A66DC1" w:rsidRDefault="00A36441" w:rsidP="0060666B">
            <w:pPr>
              <w:pStyle w:val="Default"/>
              <w:contextualSpacing/>
            </w:pPr>
            <w:r w:rsidRPr="00A66DC1">
              <w:t xml:space="preserve">-увеличение охвата населения профилактическими мероприятиями, направленными на здоровый образ жизни; </w:t>
            </w:r>
          </w:p>
          <w:p w:rsidR="00A36441" w:rsidRPr="00A66DC1" w:rsidRDefault="00A36441" w:rsidP="0060666B">
            <w:pPr>
              <w:pStyle w:val="Default"/>
              <w:contextualSpacing/>
            </w:pPr>
            <w:r w:rsidRPr="00A66DC1">
              <w:t xml:space="preserve">-увеличение числа мероприятий по повышению физической активности населения; </w:t>
            </w:r>
          </w:p>
          <w:p w:rsidR="00A36441" w:rsidRPr="00A66DC1" w:rsidRDefault="00A36441" w:rsidP="0060666B">
            <w:pPr>
              <w:pStyle w:val="Default"/>
              <w:contextualSpacing/>
            </w:pPr>
            <w:r w:rsidRPr="00A66DC1">
              <w:t xml:space="preserve">-увеличение охвата населения профилактическими осмотрами, направленными на раннее выявление хронических заболеваний; </w:t>
            </w:r>
          </w:p>
          <w:p w:rsidR="00A36441" w:rsidRPr="00A66DC1" w:rsidRDefault="00A36441" w:rsidP="0060666B">
            <w:pPr>
              <w:pStyle w:val="Default"/>
              <w:contextualSpacing/>
            </w:pPr>
            <w:r w:rsidRPr="00A66DC1">
              <w:t>-увеличение количества информационных материалов для населения по вопросам здорового питания, занятия физической культурой</w:t>
            </w:r>
            <w:proofErr w:type="gramStart"/>
            <w:r w:rsidRPr="00A66DC1">
              <w:t xml:space="preserve"> ,</w:t>
            </w:r>
            <w:proofErr w:type="gramEnd"/>
            <w:r w:rsidRPr="00A66DC1">
              <w:t xml:space="preserve"> спортом и ЗОЖ. </w:t>
            </w:r>
          </w:p>
          <w:p w:rsidR="00A36441" w:rsidRPr="00A66DC1" w:rsidRDefault="00A36441" w:rsidP="0060666B">
            <w:pPr>
              <w:contextualSpacing/>
            </w:pPr>
          </w:p>
        </w:tc>
      </w:tr>
    </w:tbl>
    <w:p w:rsidR="00A36441" w:rsidRPr="00BF350E" w:rsidRDefault="00A36441" w:rsidP="00A36441">
      <w:pPr>
        <w:pStyle w:val="a9"/>
        <w:spacing w:before="247"/>
        <w:ind w:right="277" w:firstLine="707"/>
        <w:contextualSpacing/>
        <w:jc w:val="center"/>
        <w:rPr>
          <w:b/>
        </w:rPr>
      </w:pPr>
      <w:r w:rsidRPr="00BF350E">
        <w:rPr>
          <w:b/>
        </w:rPr>
        <w:t xml:space="preserve">Программа укрепления общественного здоровья </w:t>
      </w:r>
    </w:p>
    <w:p w:rsidR="00A36441" w:rsidRPr="00BF350E" w:rsidRDefault="00A36441" w:rsidP="00A36441">
      <w:pPr>
        <w:pStyle w:val="a9"/>
        <w:spacing w:before="247"/>
        <w:ind w:right="277" w:firstLine="707"/>
        <w:contextualSpacing/>
        <w:jc w:val="center"/>
        <w:rPr>
          <w:b/>
        </w:rPr>
      </w:pPr>
      <w:r w:rsidRPr="00BF350E">
        <w:rPr>
          <w:b/>
        </w:rPr>
        <w:t xml:space="preserve">в </w:t>
      </w:r>
      <w:proofErr w:type="spellStart"/>
      <w:r w:rsidRPr="00BF350E">
        <w:rPr>
          <w:b/>
        </w:rPr>
        <w:t>Черекском</w:t>
      </w:r>
      <w:proofErr w:type="spellEnd"/>
      <w:r w:rsidRPr="00BF350E">
        <w:rPr>
          <w:b/>
        </w:rPr>
        <w:t xml:space="preserve"> муниципальном районе на 2025-2030 годы</w:t>
      </w:r>
    </w:p>
    <w:p w:rsidR="00A36441" w:rsidRPr="00BF350E" w:rsidRDefault="00A36441" w:rsidP="00A36441">
      <w:pPr>
        <w:pStyle w:val="a9"/>
        <w:spacing w:before="247"/>
        <w:ind w:right="277" w:firstLine="707"/>
        <w:contextualSpacing/>
        <w:jc w:val="center"/>
        <w:rPr>
          <w:b/>
        </w:rPr>
      </w:pPr>
    </w:p>
    <w:p w:rsidR="00A36441" w:rsidRPr="00BF350E" w:rsidRDefault="00A36441" w:rsidP="00A36441">
      <w:pPr>
        <w:pStyle w:val="a9"/>
        <w:spacing w:before="247"/>
        <w:ind w:left="0" w:right="277"/>
        <w:contextualSpacing/>
      </w:pPr>
      <w:r w:rsidRPr="00BF350E">
        <w:t xml:space="preserve">     </w:t>
      </w:r>
      <w:proofErr w:type="gramStart"/>
      <w:r w:rsidRPr="00BF350E">
        <w:t>Программа укрепления общественного здоровья и создания условий, обеспечивающих возможность вести здоровый образ жизни</w:t>
      </w:r>
      <w:r w:rsidRPr="00BF350E">
        <w:rPr>
          <w:spacing w:val="40"/>
        </w:rPr>
        <w:t xml:space="preserve"> </w:t>
      </w:r>
      <w:r w:rsidRPr="00BF350E">
        <w:t xml:space="preserve">среди населения </w:t>
      </w:r>
      <w:proofErr w:type="spellStart"/>
      <w:r w:rsidRPr="00BF350E">
        <w:t>Черекского</w:t>
      </w:r>
      <w:proofErr w:type="spellEnd"/>
      <w:r w:rsidRPr="00BF350E">
        <w:t xml:space="preserve"> муниципального района определяет цели, задачи и принципы, направленные на обеспечение интересов и реализацию стратегических национальных приоритетов</w:t>
      </w:r>
      <w:r w:rsidRPr="00BF350E">
        <w:rPr>
          <w:spacing w:val="-2"/>
        </w:rPr>
        <w:t xml:space="preserve"> </w:t>
      </w:r>
      <w:r w:rsidRPr="00BF350E">
        <w:t>в</w:t>
      </w:r>
      <w:r w:rsidRPr="00BF350E">
        <w:rPr>
          <w:spacing w:val="-3"/>
        </w:rPr>
        <w:t xml:space="preserve"> </w:t>
      </w:r>
      <w:r w:rsidRPr="00BF350E">
        <w:t>данной</w:t>
      </w:r>
      <w:r w:rsidRPr="00BF350E">
        <w:rPr>
          <w:spacing w:val="-1"/>
        </w:rPr>
        <w:t xml:space="preserve"> </w:t>
      </w:r>
      <w:r w:rsidRPr="00BF350E">
        <w:t>области,</w:t>
      </w:r>
      <w:r w:rsidRPr="00BF350E">
        <w:rPr>
          <w:spacing w:val="-2"/>
        </w:rPr>
        <w:t xml:space="preserve"> </w:t>
      </w:r>
      <w:r w:rsidRPr="00BF350E">
        <w:t>а</w:t>
      </w:r>
      <w:r w:rsidRPr="00BF350E">
        <w:rPr>
          <w:spacing w:val="-3"/>
        </w:rPr>
        <w:t xml:space="preserve"> </w:t>
      </w:r>
      <w:r w:rsidRPr="00BF350E">
        <w:t>также</w:t>
      </w:r>
      <w:r w:rsidRPr="00BF350E">
        <w:rPr>
          <w:spacing w:val="-3"/>
        </w:rPr>
        <w:t xml:space="preserve"> </w:t>
      </w:r>
      <w:r w:rsidRPr="00BF350E">
        <w:t>задачи,</w:t>
      </w:r>
      <w:r w:rsidRPr="00BF350E">
        <w:rPr>
          <w:spacing w:val="-2"/>
        </w:rPr>
        <w:t xml:space="preserve"> </w:t>
      </w:r>
      <w:r w:rsidRPr="00BF350E">
        <w:t>решение</w:t>
      </w:r>
      <w:r w:rsidRPr="00BF350E">
        <w:rPr>
          <w:spacing w:val="-3"/>
        </w:rPr>
        <w:t xml:space="preserve"> </w:t>
      </w:r>
      <w:r w:rsidRPr="00BF350E">
        <w:t xml:space="preserve">которых направлено на сохранение и укрепление здоровья граждан </w:t>
      </w:r>
      <w:proofErr w:type="spellStart"/>
      <w:r w:rsidRPr="00BF350E">
        <w:t>Черекского</w:t>
      </w:r>
      <w:proofErr w:type="spellEnd"/>
      <w:r w:rsidRPr="00BF350E">
        <w:t xml:space="preserve"> муниципального района на основе обеспечения повышения доступности и качества медицинской помощи.</w:t>
      </w:r>
      <w:proofErr w:type="gramEnd"/>
    </w:p>
    <w:p w:rsidR="00A36441" w:rsidRPr="00BF350E" w:rsidRDefault="00A36441" w:rsidP="00A36441">
      <w:pPr>
        <w:pStyle w:val="Default"/>
        <w:spacing w:after="27"/>
        <w:contextualSpacing/>
        <w:jc w:val="both"/>
      </w:pPr>
      <w:r w:rsidRPr="00BF350E">
        <w:t xml:space="preserve">      </w:t>
      </w:r>
      <w:proofErr w:type="gramStart"/>
      <w:r w:rsidRPr="00BF350E">
        <w:t>Правовую основу Программы составляют Конституция Российской Федерации, Федеральный закон от 28.06.2014 №</w:t>
      </w:r>
      <w:r w:rsidRPr="00BF350E">
        <w:rPr>
          <w:spacing w:val="-5"/>
        </w:rPr>
        <w:t xml:space="preserve"> </w:t>
      </w:r>
      <w:r w:rsidRPr="00BF350E">
        <w:t>172-ФЗ «О стратегическом планировании в Российской Федерации»,</w:t>
      </w:r>
      <w:r w:rsidRPr="00BF350E">
        <w:rPr>
          <w:spacing w:val="61"/>
        </w:rPr>
        <w:t xml:space="preserve"> </w:t>
      </w:r>
      <w:r w:rsidRPr="00BF350E">
        <w:t>Федеральный</w:t>
      </w:r>
      <w:r w:rsidRPr="00BF350E">
        <w:rPr>
          <w:spacing w:val="40"/>
        </w:rPr>
        <w:t xml:space="preserve"> </w:t>
      </w:r>
      <w:r w:rsidRPr="00BF350E">
        <w:t>закон</w:t>
      </w:r>
      <w:r w:rsidRPr="00BF350E">
        <w:rPr>
          <w:spacing w:val="66"/>
        </w:rPr>
        <w:t xml:space="preserve"> </w:t>
      </w:r>
      <w:r w:rsidRPr="00BF350E">
        <w:t>от</w:t>
      </w:r>
      <w:r w:rsidRPr="00BF350E">
        <w:rPr>
          <w:spacing w:val="62"/>
        </w:rPr>
        <w:t xml:space="preserve"> </w:t>
      </w:r>
      <w:r w:rsidRPr="00BF350E">
        <w:t>21.11.2011</w:t>
      </w:r>
      <w:r w:rsidRPr="00BF350E">
        <w:rPr>
          <w:spacing w:val="62"/>
        </w:rPr>
        <w:t xml:space="preserve"> </w:t>
      </w:r>
      <w:r w:rsidRPr="00BF350E">
        <w:t>№</w:t>
      </w:r>
      <w:r w:rsidRPr="00BF350E">
        <w:rPr>
          <w:spacing w:val="-4"/>
        </w:rPr>
        <w:t xml:space="preserve"> </w:t>
      </w:r>
      <w:r w:rsidRPr="00BF350E">
        <w:t>323-ФЗ</w:t>
      </w:r>
      <w:r w:rsidRPr="00BF350E">
        <w:rPr>
          <w:spacing w:val="66"/>
        </w:rPr>
        <w:t xml:space="preserve"> </w:t>
      </w:r>
      <w:r w:rsidRPr="00BF350E">
        <w:t>«Об</w:t>
      </w:r>
      <w:r w:rsidRPr="00BF350E">
        <w:rPr>
          <w:spacing w:val="61"/>
        </w:rPr>
        <w:t xml:space="preserve"> </w:t>
      </w:r>
      <w:r w:rsidRPr="00BF350E">
        <w:t>охране</w:t>
      </w:r>
      <w:r w:rsidRPr="00BF350E">
        <w:rPr>
          <w:spacing w:val="60"/>
        </w:rPr>
        <w:t xml:space="preserve"> </w:t>
      </w:r>
      <w:r w:rsidRPr="00BF350E">
        <w:t>здоровья</w:t>
      </w:r>
      <w:r w:rsidRPr="00BF350E">
        <w:rPr>
          <w:spacing w:val="61"/>
        </w:rPr>
        <w:t xml:space="preserve"> </w:t>
      </w:r>
      <w:r w:rsidRPr="00BF350E">
        <w:t>граждан в</w:t>
      </w:r>
      <w:r w:rsidRPr="00BF350E">
        <w:rPr>
          <w:spacing w:val="48"/>
        </w:rPr>
        <w:t xml:space="preserve"> </w:t>
      </w:r>
      <w:r w:rsidRPr="00BF350E">
        <w:t>Российской</w:t>
      </w:r>
      <w:r w:rsidRPr="00BF350E">
        <w:rPr>
          <w:spacing w:val="51"/>
        </w:rPr>
        <w:t xml:space="preserve"> </w:t>
      </w:r>
      <w:r w:rsidRPr="00BF350E">
        <w:t>Федерации»,</w:t>
      </w:r>
      <w:r w:rsidRPr="00BF350E">
        <w:rPr>
          <w:spacing w:val="53"/>
        </w:rPr>
        <w:t xml:space="preserve"> </w:t>
      </w:r>
      <w:r w:rsidRPr="00BF350E">
        <w:t>Указ</w:t>
      </w:r>
      <w:r w:rsidRPr="00BF350E">
        <w:rPr>
          <w:spacing w:val="51"/>
        </w:rPr>
        <w:t xml:space="preserve"> </w:t>
      </w:r>
      <w:r w:rsidRPr="00BF350E">
        <w:t>Президента</w:t>
      </w:r>
      <w:r w:rsidRPr="00BF350E">
        <w:rPr>
          <w:spacing w:val="50"/>
        </w:rPr>
        <w:t xml:space="preserve"> </w:t>
      </w:r>
      <w:r w:rsidRPr="00BF350E">
        <w:t>Российской</w:t>
      </w:r>
      <w:r w:rsidRPr="00BF350E">
        <w:rPr>
          <w:spacing w:val="53"/>
        </w:rPr>
        <w:t xml:space="preserve"> </w:t>
      </w:r>
      <w:r w:rsidRPr="00BF350E">
        <w:t>Федерации</w:t>
      </w:r>
      <w:r w:rsidRPr="00BF350E">
        <w:rPr>
          <w:spacing w:val="50"/>
        </w:rPr>
        <w:t xml:space="preserve"> </w:t>
      </w:r>
      <w:r w:rsidRPr="00BF350E">
        <w:t>от</w:t>
      </w:r>
      <w:r w:rsidRPr="00BF350E">
        <w:rPr>
          <w:spacing w:val="51"/>
        </w:rPr>
        <w:t xml:space="preserve"> </w:t>
      </w:r>
      <w:r w:rsidRPr="00BF350E">
        <w:t>07</w:t>
      </w:r>
      <w:r w:rsidRPr="00BF350E">
        <w:rPr>
          <w:spacing w:val="50"/>
        </w:rPr>
        <w:t xml:space="preserve"> </w:t>
      </w:r>
      <w:r w:rsidRPr="00BF350E">
        <w:t>мая</w:t>
      </w:r>
      <w:r w:rsidRPr="00BF350E">
        <w:rPr>
          <w:spacing w:val="50"/>
        </w:rPr>
        <w:t xml:space="preserve"> </w:t>
      </w:r>
      <w:r w:rsidRPr="00BF350E">
        <w:t>2024</w:t>
      </w:r>
      <w:r w:rsidRPr="00BF350E">
        <w:rPr>
          <w:spacing w:val="50"/>
        </w:rPr>
        <w:t xml:space="preserve"> </w:t>
      </w:r>
      <w:r w:rsidRPr="00BF350E">
        <w:rPr>
          <w:spacing w:val="-4"/>
        </w:rPr>
        <w:t>года</w:t>
      </w:r>
      <w:r w:rsidRPr="00BF350E">
        <w:t xml:space="preserve"> №</w:t>
      </w:r>
      <w:r w:rsidRPr="00BF350E">
        <w:rPr>
          <w:spacing w:val="40"/>
        </w:rPr>
        <w:t xml:space="preserve"> </w:t>
      </w:r>
      <w:r w:rsidRPr="00BF350E">
        <w:t>309</w:t>
      </w:r>
      <w:r w:rsidRPr="00BF350E">
        <w:rPr>
          <w:spacing w:val="40"/>
        </w:rPr>
        <w:t xml:space="preserve"> </w:t>
      </w:r>
      <w:r w:rsidRPr="00BF350E">
        <w:t>«О</w:t>
      </w:r>
      <w:r w:rsidRPr="00BF350E">
        <w:rPr>
          <w:spacing w:val="40"/>
        </w:rPr>
        <w:t xml:space="preserve"> </w:t>
      </w:r>
      <w:r w:rsidRPr="00BF350E">
        <w:t>национальных</w:t>
      </w:r>
      <w:r w:rsidRPr="00BF350E">
        <w:rPr>
          <w:spacing w:val="40"/>
        </w:rPr>
        <w:t xml:space="preserve"> </w:t>
      </w:r>
      <w:r w:rsidRPr="00BF350E">
        <w:t>целях</w:t>
      </w:r>
      <w:r w:rsidRPr="00BF350E">
        <w:rPr>
          <w:spacing w:val="40"/>
        </w:rPr>
        <w:t xml:space="preserve"> </w:t>
      </w:r>
      <w:r w:rsidRPr="00BF350E">
        <w:t>развития</w:t>
      </w:r>
      <w:r w:rsidRPr="00BF350E">
        <w:rPr>
          <w:spacing w:val="40"/>
        </w:rPr>
        <w:t xml:space="preserve"> </w:t>
      </w:r>
      <w:r w:rsidRPr="00BF350E">
        <w:t>Российской</w:t>
      </w:r>
      <w:r w:rsidRPr="00BF350E">
        <w:rPr>
          <w:spacing w:val="40"/>
        </w:rPr>
        <w:t xml:space="preserve"> </w:t>
      </w:r>
      <w:r w:rsidRPr="00BF350E">
        <w:t>Федерации</w:t>
      </w:r>
      <w:r w:rsidRPr="00BF350E">
        <w:rPr>
          <w:spacing w:val="40"/>
        </w:rPr>
        <w:t xml:space="preserve"> </w:t>
      </w:r>
      <w:r w:rsidRPr="00BF350E">
        <w:t>на</w:t>
      </w:r>
      <w:r w:rsidRPr="00BF350E">
        <w:rPr>
          <w:spacing w:val="40"/>
        </w:rPr>
        <w:t xml:space="preserve"> </w:t>
      </w:r>
      <w:r w:rsidRPr="00BF350E">
        <w:t>период</w:t>
      </w:r>
      <w:r w:rsidRPr="00BF350E">
        <w:rPr>
          <w:spacing w:val="40"/>
        </w:rPr>
        <w:t xml:space="preserve"> </w:t>
      </w:r>
      <w:r w:rsidRPr="00BF350E">
        <w:t>до</w:t>
      </w:r>
      <w:r w:rsidRPr="00BF350E">
        <w:rPr>
          <w:spacing w:val="40"/>
        </w:rPr>
        <w:t xml:space="preserve"> </w:t>
      </w:r>
      <w:r w:rsidRPr="00BF350E">
        <w:t>2030</w:t>
      </w:r>
      <w:r w:rsidRPr="00BF350E">
        <w:rPr>
          <w:spacing w:val="40"/>
        </w:rPr>
        <w:t xml:space="preserve"> </w:t>
      </w:r>
      <w:r w:rsidRPr="00BF350E">
        <w:t>года и</w:t>
      </w:r>
      <w:r w:rsidRPr="00BF350E">
        <w:rPr>
          <w:spacing w:val="78"/>
        </w:rPr>
        <w:t xml:space="preserve"> </w:t>
      </w:r>
      <w:r w:rsidRPr="00BF350E">
        <w:t>на</w:t>
      </w:r>
      <w:r w:rsidRPr="00BF350E">
        <w:rPr>
          <w:spacing w:val="76"/>
        </w:rPr>
        <w:t xml:space="preserve"> </w:t>
      </w:r>
      <w:r w:rsidRPr="00BF350E">
        <w:t>перспективу</w:t>
      </w:r>
      <w:r w:rsidRPr="00BF350E">
        <w:rPr>
          <w:spacing w:val="72"/>
        </w:rPr>
        <w:t xml:space="preserve"> </w:t>
      </w:r>
      <w:r w:rsidRPr="00BF350E">
        <w:t>до</w:t>
      </w:r>
      <w:r w:rsidRPr="00BF350E">
        <w:rPr>
          <w:spacing w:val="80"/>
        </w:rPr>
        <w:t xml:space="preserve"> </w:t>
      </w:r>
      <w:r w:rsidRPr="00BF350E">
        <w:t>2036</w:t>
      </w:r>
      <w:r w:rsidRPr="00BF350E">
        <w:rPr>
          <w:spacing w:val="77"/>
        </w:rPr>
        <w:t xml:space="preserve"> </w:t>
      </w:r>
      <w:r w:rsidRPr="00BF350E">
        <w:t>года»,</w:t>
      </w:r>
      <w:r w:rsidRPr="00BF350E">
        <w:rPr>
          <w:spacing w:val="79"/>
        </w:rPr>
        <w:t xml:space="preserve"> </w:t>
      </w:r>
      <w:r w:rsidRPr="00BF350E">
        <w:t>постановление</w:t>
      </w:r>
      <w:r w:rsidRPr="00BF350E">
        <w:rPr>
          <w:spacing w:val="78"/>
        </w:rPr>
        <w:t xml:space="preserve"> </w:t>
      </w:r>
      <w:r w:rsidRPr="00BF350E">
        <w:t>Правительства</w:t>
      </w:r>
      <w:r w:rsidRPr="00BF350E">
        <w:rPr>
          <w:spacing w:val="76"/>
        </w:rPr>
        <w:t xml:space="preserve"> </w:t>
      </w:r>
      <w:r w:rsidRPr="00BF350E">
        <w:t>Российской</w:t>
      </w:r>
      <w:proofErr w:type="gramEnd"/>
      <w:r w:rsidRPr="00BF350E">
        <w:rPr>
          <w:spacing w:val="78"/>
        </w:rPr>
        <w:t xml:space="preserve"> </w:t>
      </w:r>
      <w:r w:rsidRPr="00BF350E">
        <w:t>Федерации от</w:t>
      </w:r>
      <w:r w:rsidRPr="00BF350E">
        <w:rPr>
          <w:spacing w:val="7"/>
        </w:rPr>
        <w:t xml:space="preserve"> </w:t>
      </w:r>
      <w:r w:rsidRPr="00BF350E">
        <w:t>26.12.2017</w:t>
      </w:r>
      <w:r w:rsidRPr="00BF350E">
        <w:rPr>
          <w:spacing w:val="8"/>
        </w:rPr>
        <w:t xml:space="preserve"> </w:t>
      </w:r>
      <w:r w:rsidRPr="00BF350E">
        <w:t>№</w:t>
      </w:r>
      <w:r w:rsidRPr="00BF350E">
        <w:rPr>
          <w:spacing w:val="-3"/>
        </w:rPr>
        <w:t xml:space="preserve"> </w:t>
      </w:r>
      <w:r w:rsidRPr="00BF350E">
        <w:t>1640</w:t>
      </w:r>
      <w:r w:rsidRPr="00BF350E">
        <w:rPr>
          <w:spacing w:val="14"/>
        </w:rPr>
        <w:t xml:space="preserve"> </w:t>
      </w:r>
      <w:r w:rsidRPr="00BF350E">
        <w:t>«Об</w:t>
      </w:r>
      <w:r w:rsidRPr="00BF350E">
        <w:rPr>
          <w:spacing w:val="14"/>
        </w:rPr>
        <w:t xml:space="preserve"> </w:t>
      </w:r>
      <w:r w:rsidRPr="00BF350E">
        <w:t>утверждении</w:t>
      </w:r>
      <w:r w:rsidRPr="00BF350E">
        <w:rPr>
          <w:spacing w:val="9"/>
        </w:rPr>
        <w:t xml:space="preserve"> </w:t>
      </w:r>
      <w:r w:rsidRPr="00BF350E">
        <w:t>государственной</w:t>
      </w:r>
      <w:r w:rsidRPr="00BF350E">
        <w:rPr>
          <w:spacing w:val="10"/>
        </w:rPr>
        <w:t xml:space="preserve"> </w:t>
      </w:r>
      <w:r w:rsidRPr="00BF350E">
        <w:t>программы</w:t>
      </w:r>
      <w:r w:rsidRPr="00BF350E">
        <w:rPr>
          <w:spacing w:val="10"/>
        </w:rPr>
        <w:t xml:space="preserve"> </w:t>
      </w:r>
      <w:r w:rsidRPr="00BF350E">
        <w:t>Российской</w:t>
      </w:r>
      <w:r w:rsidRPr="00BF350E">
        <w:rPr>
          <w:spacing w:val="10"/>
        </w:rPr>
        <w:t xml:space="preserve"> </w:t>
      </w:r>
      <w:r w:rsidRPr="00BF350E">
        <w:rPr>
          <w:spacing w:val="-2"/>
        </w:rPr>
        <w:t xml:space="preserve">Федерации </w:t>
      </w:r>
      <w:r w:rsidRPr="00BF350E">
        <w:t>«Развитие</w:t>
      </w:r>
      <w:r w:rsidRPr="00BF350E">
        <w:rPr>
          <w:spacing w:val="80"/>
        </w:rPr>
        <w:t xml:space="preserve"> </w:t>
      </w:r>
      <w:r w:rsidRPr="00BF350E">
        <w:t xml:space="preserve">здравоохранения», Указ Президента Российской Федерации от 09.11.2022 г. №809 «Об утверждении Основ государственной политики по сохранению и укреплению традиционных российских духовно-нравственных ценностей»; иные нормативно-правовые акты </w:t>
      </w:r>
      <w:proofErr w:type="spellStart"/>
      <w:r w:rsidRPr="00BF350E">
        <w:t>Черекского</w:t>
      </w:r>
      <w:proofErr w:type="spellEnd"/>
      <w:r w:rsidRPr="00BF350E">
        <w:t xml:space="preserve"> муниципального района.</w:t>
      </w:r>
    </w:p>
    <w:p w:rsidR="00A36441" w:rsidRPr="00BF350E" w:rsidRDefault="00A36441" w:rsidP="00A36441">
      <w:pPr>
        <w:pStyle w:val="a9"/>
        <w:ind w:left="0" w:right="135"/>
      </w:pPr>
      <w:r w:rsidRPr="00BF350E">
        <w:t xml:space="preserve">     Одним из важнейших направлений деятельности системы здравоохранения района является реализация стратегии демографического развития, направленной на сокращение естественной убыли населения, повышение рождаемости, сокращение смертности, в том числе младенческой, увеличение продолжительности жизни.</w:t>
      </w:r>
    </w:p>
    <w:p w:rsidR="00A36441" w:rsidRPr="00BF350E" w:rsidRDefault="00A36441" w:rsidP="00A36441">
      <w:pPr>
        <w:pStyle w:val="a9"/>
        <w:ind w:left="0" w:right="279"/>
      </w:pPr>
      <w:r w:rsidRPr="00BF350E">
        <w:t xml:space="preserve">   Ведется</w:t>
      </w:r>
      <w:r w:rsidRPr="00BF350E">
        <w:rPr>
          <w:spacing w:val="80"/>
          <w:w w:val="150"/>
        </w:rPr>
        <w:t xml:space="preserve"> </w:t>
      </w:r>
      <w:r w:rsidRPr="00BF350E">
        <w:t>активная</w:t>
      </w:r>
      <w:r w:rsidRPr="00BF350E">
        <w:rPr>
          <w:spacing w:val="80"/>
          <w:w w:val="150"/>
        </w:rPr>
        <w:t xml:space="preserve"> </w:t>
      </w:r>
      <w:r w:rsidRPr="00BF350E">
        <w:t>информационная</w:t>
      </w:r>
      <w:r w:rsidRPr="00BF350E">
        <w:rPr>
          <w:spacing w:val="80"/>
          <w:w w:val="150"/>
        </w:rPr>
        <w:t xml:space="preserve"> </w:t>
      </w:r>
      <w:r w:rsidRPr="00BF350E">
        <w:t>кампания также посредством интернета технологий.</w:t>
      </w:r>
    </w:p>
    <w:p w:rsidR="00A36441" w:rsidRPr="00BF350E" w:rsidRDefault="00A36441" w:rsidP="00A36441">
      <w:pPr>
        <w:pStyle w:val="a9"/>
        <w:ind w:left="0" w:right="281"/>
      </w:pPr>
      <w:r w:rsidRPr="00BF350E">
        <w:t xml:space="preserve">   Профильными специалистами ГБУЗ «ЦРБ» проводятся мероприятия первичной профилактики пьянства и алкоголизма и наркомании, в том числе среди обучающихся старших классов общеобразовательных школ.</w:t>
      </w:r>
    </w:p>
    <w:p w:rsidR="00A36441" w:rsidRPr="00BF350E" w:rsidRDefault="00A36441" w:rsidP="00A36441">
      <w:pPr>
        <w:pStyle w:val="a9"/>
        <w:ind w:left="0" w:right="283"/>
      </w:pPr>
      <w:r w:rsidRPr="00BF350E">
        <w:t xml:space="preserve">   Ежегодно</w:t>
      </w:r>
      <w:r w:rsidRPr="00BF350E">
        <w:rPr>
          <w:spacing w:val="59"/>
        </w:rPr>
        <w:t xml:space="preserve">  </w:t>
      </w:r>
      <w:r w:rsidRPr="00BF350E">
        <w:t>проводятся</w:t>
      </w:r>
      <w:r w:rsidRPr="00BF350E">
        <w:rPr>
          <w:spacing w:val="58"/>
        </w:rPr>
        <w:t xml:space="preserve">  </w:t>
      </w:r>
      <w:r w:rsidRPr="00BF350E">
        <w:t>диспансеризация</w:t>
      </w:r>
      <w:r w:rsidRPr="00BF350E">
        <w:rPr>
          <w:spacing w:val="59"/>
        </w:rPr>
        <w:t xml:space="preserve">  </w:t>
      </w:r>
      <w:r w:rsidRPr="00BF350E">
        <w:t>и</w:t>
      </w:r>
      <w:r w:rsidRPr="00BF350E">
        <w:rPr>
          <w:spacing w:val="58"/>
        </w:rPr>
        <w:t xml:space="preserve">  </w:t>
      </w:r>
      <w:r w:rsidRPr="00BF350E">
        <w:t>медицинские</w:t>
      </w:r>
      <w:r w:rsidRPr="00BF350E">
        <w:rPr>
          <w:spacing w:val="58"/>
        </w:rPr>
        <w:t xml:space="preserve">  </w:t>
      </w:r>
      <w:r w:rsidRPr="00BF350E">
        <w:t>осмотры населения в</w:t>
      </w:r>
      <w:r w:rsidRPr="00BF350E">
        <w:rPr>
          <w:spacing w:val="80"/>
          <w:w w:val="150"/>
        </w:rPr>
        <w:t xml:space="preserve"> </w:t>
      </w:r>
      <w:r w:rsidRPr="00BF350E">
        <w:lastRenderedPageBreak/>
        <w:t>порядке,</w:t>
      </w:r>
      <w:r w:rsidRPr="00BF350E">
        <w:rPr>
          <w:spacing w:val="80"/>
          <w:w w:val="150"/>
        </w:rPr>
        <w:t xml:space="preserve"> </w:t>
      </w:r>
      <w:r w:rsidRPr="00BF350E">
        <w:t>установленном</w:t>
      </w:r>
      <w:r w:rsidRPr="00BF350E">
        <w:rPr>
          <w:spacing w:val="80"/>
          <w:w w:val="150"/>
        </w:rPr>
        <w:t xml:space="preserve"> </w:t>
      </w:r>
      <w:r w:rsidRPr="00BF350E">
        <w:t>Министерством</w:t>
      </w:r>
      <w:r w:rsidRPr="00BF350E">
        <w:rPr>
          <w:spacing w:val="80"/>
          <w:w w:val="150"/>
        </w:rPr>
        <w:t xml:space="preserve"> </w:t>
      </w:r>
      <w:r w:rsidRPr="00BF350E">
        <w:t>здравоохранения</w:t>
      </w:r>
      <w:r w:rsidRPr="00BF350E">
        <w:rPr>
          <w:spacing w:val="80"/>
          <w:w w:val="150"/>
        </w:rPr>
        <w:t xml:space="preserve"> </w:t>
      </w:r>
      <w:r w:rsidRPr="00BF350E">
        <w:t xml:space="preserve">РФ и КБР. </w:t>
      </w:r>
    </w:p>
    <w:p w:rsidR="00A36441" w:rsidRPr="00BF350E" w:rsidRDefault="00A36441" w:rsidP="00A36441">
      <w:pPr>
        <w:pStyle w:val="a8"/>
        <w:jc w:val="both"/>
        <w:rPr>
          <w:sz w:val="24"/>
          <w:szCs w:val="24"/>
        </w:rPr>
      </w:pPr>
      <w:r w:rsidRPr="00BF350E">
        <w:rPr>
          <w:sz w:val="24"/>
          <w:szCs w:val="24"/>
        </w:rPr>
        <w:t xml:space="preserve">   Несмотря на регулярное прохождение </w:t>
      </w:r>
      <w:proofErr w:type="gramStart"/>
      <w:r w:rsidRPr="00BF350E">
        <w:rPr>
          <w:sz w:val="24"/>
          <w:szCs w:val="24"/>
        </w:rPr>
        <w:t>диспансеризации</w:t>
      </w:r>
      <w:proofErr w:type="gramEnd"/>
      <w:r w:rsidRPr="00BF350E">
        <w:rPr>
          <w:sz w:val="24"/>
          <w:szCs w:val="24"/>
        </w:rPr>
        <w:t xml:space="preserve"> и медицинских осмотров, среди</w:t>
      </w:r>
      <w:r w:rsidRPr="00BF350E">
        <w:rPr>
          <w:spacing w:val="57"/>
          <w:sz w:val="24"/>
          <w:szCs w:val="24"/>
        </w:rPr>
        <w:t xml:space="preserve">   </w:t>
      </w:r>
      <w:r w:rsidRPr="00BF350E">
        <w:rPr>
          <w:sz w:val="24"/>
          <w:szCs w:val="24"/>
        </w:rPr>
        <w:t>жителей</w:t>
      </w:r>
      <w:r w:rsidRPr="00BF350E">
        <w:rPr>
          <w:spacing w:val="57"/>
          <w:sz w:val="24"/>
          <w:szCs w:val="24"/>
        </w:rPr>
        <w:t xml:space="preserve">   </w:t>
      </w:r>
      <w:r w:rsidRPr="00BF350E">
        <w:rPr>
          <w:sz w:val="24"/>
          <w:szCs w:val="24"/>
        </w:rPr>
        <w:t>муниципального</w:t>
      </w:r>
      <w:r w:rsidRPr="00BF350E">
        <w:rPr>
          <w:spacing w:val="58"/>
          <w:sz w:val="24"/>
          <w:szCs w:val="24"/>
        </w:rPr>
        <w:t xml:space="preserve">   </w:t>
      </w:r>
      <w:r w:rsidRPr="00BF350E">
        <w:rPr>
          <w:sz w:val="24"/>
          <w:szCs w:val="24"/>
        </w:rPr>
        <w:t>района</w:t>
      </w:r>
      <w:r w:rsidRPr="00BF350E">
        <w:rPr>
          <w:spacing w:val="56"/>
          <w:sz w:val="24"/>
          <w:szCs w:val="24"/>
        </w:rPr>
        <w:t xml:space="preserve"> </w:t>
      </w:r>
      <w:r w:rsidRPr="00BF350E">
        <w:rPr>
          <w:sz w:val="24"/>
          <w:szCs w:val="24"/>
        </w:rPr>
        <w:t>остается</w:t>
      </w:r>
      <w:r w:rsidRPr="00BF350E">
        <w:rPr>
          <w:spacing w:val="57"/>
          <w:sz w:val="24"/>
          <w:szCs w:val="24"/>
        </w:rPr>
        <w:t xml:space="preserve">   </w:t>
      </w:r>
      <w:r w:rsidRPr="00BF350E">
        <w:rPr>
          <w:sz w:val="24"/>
          <w:szCs w:val="24"/>
        </w:rPr>
        <w:t>высокий</w:t>
      </w:r>
      <w:r w:rsidRPr="00BF350E">
        <w:rPr>
          <w:spacing w:val="58"/>
          <w:sz w:val="24"/>
          <w:szCs w:val="24"/>
        </w:rPr>
        <w:t xml:space="preserve">   </w:t>
      </w:r>
      <w:r w:rsidRPr="00BF350E">
        <w:rPr>
          <w:spacing w:val="-2"/>
          <w:sz w:val="24"/>
          <w:szCs w:val="24"/>
        </w:rPr>
        <w:t>уровень</w:t>
      </w:r>
      <w:r w:rsidRPr="00BF350E">
        <w:rPr>
          <w:sz w:val="24"/>
          <w:szCs w:val="24"/>
        </w:rPr>
        <w:t xml:space="preserve"> распространенности факторов риска развития неинфекционных заболеваний, в том числе являющихся</w:t>
      </w:r>
      <w:r w:rsidRPr="00BF350E">
        <w:rPr>
          <w:spacing w:val="80"/>
          <w:sz w:val="24"/>
          <w:szCs w:val="24"/>
        </w:rPr>
        <w:t xml:space="preserve">  </w:t>
      </w:r>
      <w:r w:rsidRPr="00BF350E">
        <w:rPr>
          <w:sz w:val="24"/>
          <w:szCs w:val="24"/>
        </w:rPr>
        <w:t>лидирующими</w:t>
      </w:r>
      <w:r w:rsidRPr="00BF350E">
        <w:rPr>
          <w:spacing w:val="80"/>
          <w:sz w:val="24"/>
          <w:szCs w:val="24"/>
        </w:rPr>
        <w:t xml:space="preserve">  </w:t>
      </w:r>
      <w:r w:rsidRPr="00BF350E">
        <w:rPr>
          <w:sz w:val="24"/>
          <w:szCs w:val="24"/>
        </w:rPr>
        <w:t>причинами</w:t>
      </w:r>
      <w:r w:rsidRPr="00BF350E">
        <w:rPr>
          <w:spacing w:val="80"/>
          <w:sz w:val="24"/>
          <w:szCs w:val="24"/>
        </w:rPr>
        <w:t xml:space="preserve">  </w:t>
      </w:r>
      <w:r w:rsidRPr="00BF350E">
        <w:rPr>
          <w:sz w:val="24"/>
          <w:szCs w:val="24"/>
        </w:rPr>
        <w:t>смертности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сердечно</w:t>
      </w:r>
      <w:r w:rsidRPr="00BF350E">
        <w:rPr>
          <w:spacing w:val="80"/>
          <w:sz w:val="24"/>
          <w:szCs w:val="24"/>
        </w:rPr>
        <w:t>-</w:t>
      </w:r>
      <w:r w:rsidRPr="00BF350E">
        <w:rPr>
          <w:sz w:val="24"/>
          <w:szCs w:val="24"/>
        </w:rPr>
        <w:t>сосудистых и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онкологических.</w:t>
      </w:r>
    </w:p>
    <w:p w:rsidR="00A36441" w:rsidRPr="00BF350E" w:rsidRDefault="00A36441" w:rsidP="00A36441">
      <w:pPr>
        <w:pStyle w:val="a8"/>
        <w:jc w:val="both"/>
        <w:rPr>
          <w:sz w:val="24"/>
          <w:szCs w:val="24"/>
        </w:rPr>
      </w:pPr>
      <w:r w:rsidRPr="00BF350E">
        <w:rPr>
          <w:sz w:val="24"/>
          <w:szCs w:val="24"/>
        </w:rPr>
        <w:t xml:space="preserve">     Сохраняется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недостаточная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мотивация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и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ответственность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 xml:space="preserve">граждан за сохранение собственного здоровья. Одна из причин – недостаточная информированность жителей муниципального района по вопросам здоровья. В связи с этим необходимы меры, повышающие приверженность населения к ЗОЖ, раннему выявлению факторов риска, а также ранней диагностики и лечению самих заболеваний. </w:t>
      </w:r>
    </w:p>
    <w:p w:rsidR="00A36441" w:rsidRPr="00BF350E" w:rsidRDefault="00A36441" w:rsidP="00A36441">
      <w:pPr>
        <w:pStyle w:val="a8"/>
        <w:jc w:val="both"/>
        <w:rPr>
          <w:rFonts w:ascii="Calibri"/>
          <w:sz w:val="24"/>
          <w:szCs w:val="24"/>
        </w:rPr>
      </w:pPr>
      <w:r w:rsidRPr="00BF350E">
        <w:rPr>
          <w:sz w:val="24"/>
          <w:szCs w:val="24"/>
        </w:rPr>
        <w:t xml:space="preserve">    Без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преобразований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в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сфере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культуры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ЗОЖ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у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граждан,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в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том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числе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у</w:t>
      </w:r>
      <w:r w:rsidRPr="00BF350E">
        <w:rPr>
          <w:spacing w:val="80"/>
          <w:sz w:val="24"/>
          <w:szCs w:val="24"/>
        </w:rPr>
        <w:t xml:space="preserve"> </w:t>
      </w:r>
      <w:r w:rsidRPr="00BF350E">
        <w:rPr>
          <w:sz w:val="24"/>
          <w:szCs w:val="24"/>
        </w:rPr>
        <w:t>детей</w:t>
      </w:r>
      <w:r w:rsidRPr="00BF350E">
        <w:rPr>
          <w:spacing w:val="40"/>
          <w:sz w:val="24"/>
          <w:szCs w:val="24"/>
        </w:rPr>
        <w:t xml:space="preserve"> </w:t>
      </w:r>
      <w:r w:rsidRPr="00BF350E">
        <w:rPr>
          <w:sz w:val="24"/>
          <w:szCs w:val="24"/>
        </w:rPr>
        <w:t>и подростков, существенным образом должно быть поддержано мероприятиями, направленными на повышение информированности граждан о факторах риска для их здоровья, формированию мотивации к ведению ЗОЖ.</w:t>
      </w:r>
    </w:p>
    <w:p w:rsidR="00A36441" w:rsidRPr="00BF350E" w:rsidRDefault="00A36441" w:rsidP="00A36441">
      <w:pPr>
        <w:jc w:val="both"/>
        <w:rPr>
          <w:rFonts w:ascii="Calibri"/>
        </w:rPr>
      </w:pPr>
      <w:r w:rsidRPr="00BF350E">
        <w:rPr>
          <w:rFonts w:ascii="Calibri"/>
        </w:rPr>
        <w:t xml:space="preserve">      </w:t>
      </w:r>
      <w:r w:rsidRPr="00BF350E">
        <w:t>ЗОЖ предполагает отказ от потребления табака и наркотиков, злоупотребления алкоголем, а также рациональное питание и наличие достаточного уровня физической активности, предотвращающих развитие ожирения.</w:t>
      </w:r>
    </w:p>
    <w:p w:rsidR="00A36441" w:rsidRPr="00BF350E" w:rsidRDefault="00A36441" w:rsidP="00A36441">
      <w:pPr>
        <w:pStyle w:val="a9"/>
        <w:ind w:left="0" w:right="279"/>
      </w:pPr>
      <w:r w:rsidRPr="00BF350E">
        <w:t xml:space="preserve">    Информирование населения о факторах риска для здоровья и формирование мотивации к ведению ЗОЖ должны осуществляться через все средства массовой </w:t>
      </w:r>
      <w:r w:rsidRPr="00BF350E">
        <w:rPr>
          <w:spacing w:val="-2"/>
        </w:rPr>
        <w:t>информации.</w:t>
      </w:r>
      <w:r w:rsidRPr="00BF350E">
        <w:t xml:space="preserve"> </w:t>
      </w:r>
    </w:p>
    <w:p w:rsidR="00A36441" w:rsidRPr="00BF350E" w:rsidRDefault="00A36441" w:rsidP="00A36441">
      <w:pPr>
        <w:pStyle w:val="a9"/>
        <w:ind w:left="0" w:right="279"/>
      </w:pPr>
      <w:r w:rsidRPr="00BF350E">
        <w:t xml:space="preserve">    Существует необходимость формирования системы непрерывного образования граждан и медицинских специалистов по проблемам ЗОЖ, в том числе здорового питания.</w:t>
      </w:r>
    </w:p>
    <w:p w:rsidR="00A36441" w:rsidRPr="00BF350E" w:rsidRDefault="00A36441" w:rsidP="00A36441">
      <w:pPr>
        <w:pStyle w:val="a9"/>
        <w:ind w:left="0" w:right="280"/>
      </w:pPr>
      <w:r w:rsidRPr="00BF350E">
        <w:t xml:space="preserve">   Особое значение в настоящее время имеет формирование ЗОЖ у детей, подростков, молодежи и студентов, что обусловлено большой распространенностью среди них курения, потребления безалкогольных энергетических  напитков молодежью, а</w:t>
      </w:r>
      <w:r w:rsidRPr="00BF350E">
        <w:rPr>
          <w:spacing w:val="40"/>
        </w:rPr>
        <w:t xml:space="preserve"> </w:t>
      </w:r>
      <w:r w:rsidRPr="00BF350E">
        <w:t>также</w:t>
      </w:r>
      <w:r w:rsidRPr="00BF350E">
        <w:rPr>
          <w:spacing w:val="40"/>
        </w:rPr>
        <w:t xml:space="preserve"> </w:t>
      </w:r>
      <w:r w:rsidRPr="00BF350E">
        <w:t>высокой</w:t>
      </w:r>
      <w:r w:rsidRPr="00BF350E">
        <w:rPr>
          <w:spacing w:val="40"/>
        </w:rPr>
        <w:t xml:space="preserve"> </w:t>
      </w:r>
      <w:r w:rsidRPr="00BF350E">
        <w:t>частотой</w:t>
      </w:r>
      <w:r w:rsidRPr="00BF350E">
        <w:rPr>
          <w:spacing w:val="40"/>
        </w:rPr>
        <w:t xml:space="preserve"> </w:t>
      </w:r>
      <w:r w:rsidRPr="00BF350E">
        <w:t>выявления</w:t>
      </w:r>
      <w:r w:rsidRPr="00BF350E">
        <w:rPr>
          <w:spacing w:val="40"/>
        </w:rPr>
        <w:t xml:space="preserve"> </w:t>
      </w:r>
      <w:r w:rsidRPr="00BF350E">
        <w:t>нерационального</w:t>
      </w:r>
      <w:r w:rsidRPr="00BF350E">
        <w:rPr>
          <w:spacing w:val="40"/>
        </w:rPr>
        <w:t xml:space="preserve"> </w:t>
      </w:r>
      <w:r w:rsidRPr="00BF350E">
        <w:t>питания,</w:t>
      </w:r>
      <w:r w:rsidRPr="00BF350E">
        <w:rPr>
          <w:spacing w:val="40"/>
        </w:rPr>
        <w:t xml:space="preserve"> </w:t>
      </w:r>
      <w:r w:rsidRPr="00BF350E">
        <w:t>избыточной</w:t>
      </w:r>
      <w:r w:rsidRPr="00BF350E">
        <w:rPr>
          <w:spacing w:val="40"/>
        </w:rPr>
        <w:t xml:space="preserve"> </w:t>
      </w:r>
      <w:r w:rsidRPr="00BF350E">
        <w:t>массы</w:t>
      </w:r>
      <w:r w:rsidRPr="00BF350E">
        <w:rPr>
          <w:spacing w:val="40"/>
        </w:rPr>
        <w:t xml:space="preserve"> </w:t>
      </w:r>
      <w:r w:rsidRPr="00BF350E">
        <w:t xml:space="preserve">тела и ожирения, низкой физической активности. Отдельного внимания заслуживают проблемы наркомании и алкоголизма. </w:t>
      </w:r>
    </w:p>
    <w:p w:rsidR="00A36441" w:rsidRPr="00BF350E" w:rsidRDefault="00A36441" w:rsidP="00A36441">
      <w:pPr>
        <w:pStyle w:val="a9"/>
        <w:ind w:left="0" w:right="280"/>
      </w:pPr>
      <w:r w:rsidRPr="00BF350E">
        <w:t xml:space="preserve">  Профилактические мероприятия должны стать ключевыми в борьбе с сердечн</w:t>
      </w:r>
      <w:proofErr w:type="gramStart"/>
      <w:r w:rsidRPr="00BF350E">
        <w:t>о-</w:t>
      </w:r>
      <w:proofErr w:type="gramEnd"/>
      <w:r w:rsidRPr="00BF350E">
        <w:t xml:space="preserve"> сосудистыми и онкологическими заболеваниями, прежде всего среди граждан трудоспособного возраста. Один из важнейших ресурсов - проведение информационных </w:t>
      </w:r>
      <w:r w:rsidRPr="00BF350E">
        <w:rPr>
          <w:spacing w:val="-2"/>
        </w:rPr>
        <w:t>кампаний.</w:t>
      </w:r>
    </w:p>
    <w:p w:rsidR="00A36441" w:rsidRPr="00BF350E" w:rsidRDefault="00A36441" w:rsidP="00A36441">
      <w:pPr>
        <w:pStyle w:val="Default"/>
        <w:ind w:left="1416" w:firstLine="708"/>
        <w:jc w:val="both"/>
      </w:pPr>
      <w:r w:rsidRPr="00BF350E">
        <w:rPr>
          <w:bCs/>
        </w:rPr>
        <w:t>Основные цели реализации Программы:</w:t>
      </w:r>
    </w:p>
    <w:p w:rsidR="00A36441" w:rsidRPr="00BF350E" w:rsidRDefault="00A36441" w:rsidP="00A36441">
      <w:pPr>
        <w:pStyle w:val="a9"/>
        <w:ind w:left="0" w:right="285"/>
      </w:pPr>
      <w:r w:rsidRPr="00BF350E">
        <w:t xml:space="preserve">    Формирование системы мотивации граждан к здоровому образу жизни (ЗОЖ), включая здоровое питание и отказ от вредных привычек. </w:t>
      </w:r>
    </w:p>
    <w:p w:rsidR="00A36441" w:rsidRPr="00BF350E" w:rsidRDefault="00A36441" w:rsidP="00A36441">
      <w:pPr>
        <w:pStyle w:val="a9"/>
        <w:ind w:left="0" w:right="279" w:firstLine="284"/>
      </w:pPr>
      <w:r w:rsidRPr="00BF350E">
        <w:t xml:space="preserve">Обеспечение к 2030 году увеличения доли граждан, ведущих ЗОЖ, за счет формирования среды, способствующей ведению гражданами ЗОЖ, включая здоровое питание, защиту от табачного дыма, снижение потребления алкоголя. </w:t>
      </w:r>
    </w:p>
    <w:p w:rsidR="00A36441" w:rsidRPr="00BF350E" w:rsidRDefault="00A36441" w:rsidP="00A36441">
      <w:pPr>
        <w:pStyle w:val="a9"/>
        <w:ind w:left="0" w:right="279"/>
        <w:rPr>
          <w:spacing w:val="-2"/>
        </w:rPr>
      </w:pPr>
      <w:r w:rsidRPr="00BF350E">
        <w:t xml:space="preserve">    Мотивирование граждан к ведению ЗОЖ посредством внедрения программ общественного здоровья, информационно - коммуникативных кампаний, вовлечение граждан и представителей некоммерческих организаций в мероприятия по укреплению общественного здоровья, разработку и внедрение корпоративных программ укрепления </w:t>
      </w:r>
      <w:r w:rsidRPr="00BF350E">
        <w:rPr>
          <w:spacing w:val="-2"/>
        </w:rPr>
        <w:t>здоровья.</w:t>
      </w:r>
    </w:p>
    <w:p w:rsidR="00A36441" w:rsidRPr="00BF350E" w:rsidRDefault="00A36441" w:rsidP="00A36441">
      <w:pPr>
        <w:pStyle w:val="a9"/>
        <w:ind w:left="0" w:right="285"/>
        <w:rPr>
          <w:spacing w:val="-2"/>
        </w:rPr>
      </w:pPr>
      <w:bookmarkStart w:id="0" w:name="5"/>
      <w:bookmarkEnd w:id="0"/>
    </w:p>
    <w:p w:rsidR="00A36441" w:rsidRPr="00BF350E" w:rsidRDefault="00A36441" w:rsidP="00A36441">
      <w:pPr>
        <w:pStyle w:val="a9"/>
        <w:ind w:left="0" w:right="138"/>
      </w:pPr>
      <w:r w:rsidRPr="00BF350E">
        <w:t xml:space="preserve">                          Основные</w:t>
      </w:r>
      <w:r w:rsidRPr="00BF350E">
        <w:rPr>
          <w:spacing w:val="-6"/>
        </w:rPr>
        <w:t xml:space="preserve"> </w:t>
      </w:r>
      <w:r w:rsidRPr="00BF350E">
        <w:t>задачи</w:t>
      </w:r>
      <w:r w:rsidRPr="00BF350E">
        <w:rPr>
          <w:spacing w:val="-3"/>
        </w:rPr>
        <w:t xml:space="preserve"> </w:t>
      </w:r>
      <w:r w:rsidRPr="00BF350E">
        <w:t xml:space="preserve">реализации </w:t>
      </w:r>
      <w:r w:rsidRPr="00BF350E">
        <w:rPr>
          <w:spacing w:val="-2"/>
        </w:rPr>
        <w:t>Программы:</w:t>
      </w:r>
      <w:r w:rsidRPr="00BF350E">
        <w:t xml:space="preserve"> </w:t>
      </w:r>
    </w:p>
    <w:p w:rsidR="00A36441" w:rsidRPr="00BF350E" w:rsidRDefault="00A36441" w:rsidP="00A36441">
      <w:pPr>
        <w:pStyle w:val="a9"/>
        <w:ind w:left="0" w:right="138"/>
      </w:pPr>
      <w:r w:rsidRPr="00BF350E">
        <w:t xml:space="preserve">     Формирование в муниципальном районе среды, способствующей ведению здорового образа жизни, посредством разработки и реализации Программы общественного здоровья и создания условий, обеспечивающих возможность вести здоровый образ жизни, систематически заниматься физической культурой и спортом; </w:t>
      </w:r>
    </w:p>
    <w:p w:rsidR="00A36441" w:rsidRPr="00BF350E" w:rsidRDefault="00A36441" w:rsidP="00A36441">
      <w:pPr>
        <w:pStyle w:val="a9"/>
        <w:spacing w:line="275" w:lineRule="exact"/>
        <w:ind w:left="0"/>
      </w:pPr>
      <w:r w:rsidRPr="00BF350E">
        <w:t xml:space="preserve">    повышение ответственности работодателей за здоровье работников через систему экономических</w:t>
      </w:r>
      <w:r w:rsidRPr="00BF350E">
        <w:rPr>
          <w:spacing w:val="80"/>
          <w:w w:val="150"/>
        </w:rPr>
        <w:t xml:space="preserve"> </w:t>
      </w:r>
      <w:r w:rsidRPr="00BF350E">
        <w:t>и</w:t>
      </w:r>
      <w:r w:rsidRPr="00BF350E">
        <w:rPr>
          <w:spacing w:val="80"/>
          <w:w w:val="150"/>
        </w:rPr>
        <w:t xml:space="preserve"> </w:t>
      </w:r>
      <w:r w:rsidRPr="00BF350E">
        <w:t>иных</w:t>
      </w:r>
      <w:r w:rsidRPr="00BF350E">
        <w:rPr>
          <w:spacing w:val="80"/>
          <w:w w:val="150"/>
        </w:rPr>
        <w:t xml:space="preserve"> </w:t>
      </w:r>
      <w:r w:rsidRPr="00BF350E">
        <w:t>стимулов,</w:t>
      </w:r>
      <w:r w:rsidRPr="00BF350E">
        <w:rPr>
          <w:spacing w:val="80"/>
          <w:w w:val="150"/>
        </w:rPr>
        <w:t xml:space="preserve"> </w:t>
      </w:r>
      <w:r w:rsidRPr="00BF350E">
        <w:t>разработки</w:t>
      </w:r>
      <w:r w:rsidRPr="00BF350E">
        <w:rPr>
          <w:spacing w:val="80"/>
          <w:w w:val="150"/>
        </w:rPr>
        <w:t xml:space="preserve"> </w:t>
      </w:r>
      <w:r w:rsidRPr="00BF350E">
        <w:t>и</w:t>
      </w:r>
      <w:r w:rsidRPr="00BF350E">
        <w:rPr>
          <w:spacing w:val="80"/>
          <w:w w:val="150"/>
        </w:rPr>
        <w:t xml:space="preserve"> </w:t>
      </w:r>
      <w:r w:rsidRPr="00BF350E">
        <w:t>принятие</w:t>
      </w:r>
      <w:r w:rsidRPr="00BF350E">
        <w:rPr>
          <w:spacing w:val="80"/>
          <w:w w:val="150"/>
        </w:rPr>
        <w:t xml:space="preserve"> </w:t>
      </w:r>
      <w:r w:rsidRPr="00BF350E">
        <w:t>корпоративных</w:t>
      </w:r>
      <w:r w:rsidRPr="00BF350E">
        <w:rPr>
          <w:spacing w:val="80"/>
          <w:w w:val="150"/>
        </w:rPr>
        <w:t xml:space="preserve"> </w:t>
      </w:r>
      <w:r w:rsidRPr="00BF350E">
        <w:t xml:space="preserve">программ по укреплению здоровья; </w:t>
      </w:r>
    </w:p>
    <w:p w:rsidR="00A36441" w:rsidRPr="00BF350E" w:rsidRDefault="00A36441" w:rsidP="00A36441">
      <w:pPr>
        <w:pStyle w:val="a9"/>
        <w:spacing w:line="275" w:lineRule="exact"/>
        <w:ind w:left="0"/>
      </w:pPr>
      <w:r w:rsidRPr="00BF350E">
        <w:t xml:space="preserve">    повышение уровня профессиональной подготовки специалистов по вопросам формирования здорового образа жизни, профилактики контроля неинфекционных заболеваний (общественного здоровья); </w:t>
      </w:r>
    </w:p>
    <w:p w:rsidR="00A36441" w:rsidRPr="00BF350E" w:rsidRDefault="00A36441" w:rsidP="00A36441">
      <w:pPr>
        <w:pStyle w:val="a9"/>
        <w:spacing w:line="275" w:lineRule="exact"/>
        <w:ind w:left="0"/>
      </w:pPr>
      <w:r w:rsidRPr="00BF350E">
        <w:t xml:space="preserve">    проведения коммуникационных кампаний, направленных на повышение ответственности</w:t>
      </w:r>
      <w:r w:rsidRPr="00BF350E">
        <w:rPr>
          <w:spacing w:val="80"/>
          <w:w w:val="150"/>
        </w:rPr>
        <w:t xml:space="preserve"> </w:t>
      </w:r>
      <w:r w:rsidRPr="00BF350E">
        <w:lastRenderedPageBreak/>
        <w:t>граждан</w:t>
      </w:r>
      <w:r w:rsidRPr="00BF350E">
        <w:rPr>
          <w:spacing w:val="80"/>
          <w:w w:val="150"/>
        </w:rPr>
        <w:t xml:space="preserve"> </w:t>
      </w:r>
      <w:r w:rsidRPr="00BF350E">
        <w:t>за</w:t>
      </w:r>
      <w:r w:rsidRPr="00BF350E">
        <w:rPr>
          <w:spacing w:val="80"/>
          <w:w w:val="150"/>
        </w:rPr>
        <w:t xml:space="preserve"> </w:t>
      </w:r>
      <w:r w:rsidRPr="00BF350E">
        <w:t>свое</w:t>
      </w:r>
      <w:r w:rsidRPr="00BF350E">
        <w:rPr>
          <w:spacing w:val="80"/>
          <w:w w:val="150"/>
        </w:rPr>
        <w:t xml:space="preserve"> </w:t>
      </w:r>
      <w:r w:rsidRPr="00BF350E">
        <w:t>здоровье,</w:t>
      </w:r>
      <w:r w:rsidRPr="00BF350E">
        <w:rPr>
          <w:spacing w:val="80"/>
          <w:w w:val="150"/>
        </w:rPr>
        <w:t xml:space="preserve"> </w:t>
      </w:r>
      <w:r w:rsidRPr="00BF350E">
        <w:t>осознание</w:t>
      </w:r>
      <w:r w:rsidRPr="00BF350E">
        <w:rPr>
          <w:spacing w:val="80"/>
          <w:w w:val="150"/>
        </w:rPr>
        <w:t xml:space="preserve"> </w:t>
      </w:r>
      <w:r w:rsidRPr="00BF350E">
        <w:t>ценности</w:t>
      </w:r>
      <w:r w:rsidRPr="00BF350E">
        <w:rPr>
          <w:spacing w:val="80"/>
          <w:w w:val="150"/>
        </w:rPr>
        <w:t xml:space="preserve"> </w:t>
      </w:r>
      <w:r w:rsidRPr="00BF350E">
        <w:t>человеческой</w:t>
      </w:r>
      <w:r w:rsidRPr="00BF350E">
        <w:rPr>
          <w:spacing w:val="80"/>
          <w:w w:val="150"/>
        </w:rPr>
        <w:t xml:space="preserve"> </w:t>
      </w:r>
      <w:r w:rsidRPr="00BF350E">
        <w:t xml:space="preserve">жизни и здоровья, формирование культуры здоровья в различных возрастных и социальных </w:t>
      </w:r>
      <w:r w:rsidRPr="00BF350E">
        <w:rPr>
          <w:spacing w:val="-2"/>
        </w:rPr>
        <w:t>группах;</w:t>
      </w:r>
      <w:r w:rsidRPr="00BF350E">
        <w:t xml:space="preserve"> </w:t>
      </w:r>
    </w:p>
    <w:p w:rsidR="00A36441" w:rsidRPr="00BF350E" w:rsidRDefault="00A36441" w:rsidP="00A36441">
      <w:pPr>
        <w:pStyle w:val="a9"/>
        <w:ind w:left="0" w:right="143"/>
      </w:pPr>
      <w:r w:rsidRPr="00BF350E">
        <w:t xml:space="preserve">    проведения</w:t>
      </w:r>
      <w:r w:rsidRPr="00BF350E">
        <w:rPr>
          <w:spacing w:val="80"/>
        </w:rPr>
        <w:t xml:space="preserve">   </w:t>
      </w:r>
      <w:r w:rsidRPr="00BF350E">
        <w:t>информационно-коммуникационных</w:t>
      </w:r>
      <w:r w:rsidRPr="00BF350E">
        <w:rPr>
          <w:spacing w:val="80"/>
        </w:rPr>
        <w:t xml:space="preserve">   </w:t>
      </w:r>
      <w:r w:rsidRPr="00BF350E">
        <w:t>кампаний,</w:t>
      </w:r>
      <w:r w:rsidRPr="00BF350E">
        <w:rPr>
          <w:spacing w:val="80"/>
        </w:rPr>
        <w:t xml:space="preserve">   </w:t>
      </w:r>
      <w:r w:rsidRPr="00BF350E">
        <w:t>направленных на повышение физической активности населения.</w:t>
      </w:r>
    </w:p>
    <w:p w:rsidR="00A36441" w:rsidRPr="00BF350E" w:rsidRDefault="00A36441" w:rsidP="00A36441">
      <w:pPr>
        <w:pStyle w:val="a9"/>
        <w:ind w:right="280" w:firstLine="707"/>
      </w:pPr>
      <w:r w:rsidRPr="00BF350E">
        <w:t>Сроки и этапы реализации программы: программа развития муниципального округа реализуется в один этап 2025-2030 годы.</w:t>
      </w:r>
    </w:p>
    <w:p w:rsidR="00A36441" w:rsidRPr="00BF350E" w:rsidRDefault="00A36441" w:rsidP="00A36441">
      <w:pPr>
        <w:pStyle w:val="a9"/>
        <w:ind w:left="0" w:right="279"/>
      </w:pPr>
    </w:p>
    <w:p w:rsidR="00A36441" w:rsidRPr="00BF350E" w:rsidRDefault="00A36441" w:rsidP="00A36441">
      <w:pPr>
        <w:pStyle w:val="a8"/>
        <w:jc w:val="both"/>
        <w:rPr>
          <w:sz w:val="24"/>
          <w:szCs w:val="24"/>
        </w:rPr>
      </w:pPr>
      <w:r w:rsidRPr="00BF350E">
        <w:rPr>
          <w:rFonts w:eastAsia="Times New Roman" w:cs="Times New Roman"/>
          <w:sz w:val="24"/>
          <w:szCs w:val="24"/>
        </w:rPr>
        <w:t xml:space="preserve">                                        </w:t>
      </w:r>
      <w:r w:rsidRPr="00BF350E">
        <w:rPr>
          <w:bCs/>
          <w:sz w:val="24"/>
          <w:szCs w:val="24"/>
        </w:rPr>
        <w:t>Основные мероприятия программы</w:t>
      </w:r>
    </w:p>
    <w:p w:rsidR="00A36441" w:rsidRPr="00BF350E" w:rsidRDefault="00A36441" w:rsidP="00A36441">
      <w:pPr>
        <w:pStyle w:val="a8"/>
        <w:jc w:val="both"/>
        <w:rPr>
          <w:sz w:val="24"/>
          <w:szCs w:val="24"/>
        </w:rPr>
      </w:pPr>
      <w:r w:rsidRPr="00BF350E">
        <w:rPr>
          <w:sz w:val="24"/>
          <w:szCs w:val="24"/>
        </w:rPr>
        <w:t>1.Внедрение</w:t>
      </w:r>
      <w:r w:rsidRPr="00BF350E">
        <w:rPr>
          <w:spacing w:val="8"/>
          <w:sz w:val="24"/>
          <w:szCs w:val="24"/>
        </w:rPr>
        <w:t xml:space="preserve"> </w:t>
      </w:r>
      <w:r w:rsidRPr="00BF350E">
        <w:rPr>
          <w:sz w:val="24"/>
          <w:szCs w:val="24"/>
        </w:rPr>
        <w:t>направлений</w:t>
      </w:r>
      <w:r w:rsidRPr="00BF350E">
        <w:rPr>
          <w:spacing w:val="15"/>
          <w:sz w:val="24"/>
          <w:szCs w:val="24"/>
        </w:rPr>
        <w:t xml:space="preserve"> </w:t>
      </w:r>
      <w:r w:rsidRPr="00BF350E">
        <w:rPr>
          <w:sz w:val="24"/>
          <w:szCs w:val="24"/>
        </w:rPr>
        <w:t>программы</w:t>
      </w:r>
      <w:r w:rsidRPr="00BF350E">
        <w:rPr>
          <w:spacing w:val="12"/>
          <w:sz w:val="24"/>
          <w:szCs w:val="24"/>
        </w:rPr>
        <w:t xml:space="preserve"> </w:t>
      </w:r>
      <w:r w:rsidRPr="00BF350E">
        <w:rPr>
          <w:sz w:val="24"/>
          <w:szCs w:val="24"/>
        </w:rPr>
        <w:t xml:space="preserve">в </w:t>
      </w:r>
      <w:proofErr w:type="spellStart"/>
      <w:r w:rsidRPr="00BF350E">
        <w:rPr>
          <w:sz w:val="24"/>
          <w:szCs w:val="24"/>
        </w:rPr>
        <w:t>Черекском</w:t>
      </w:r>
      <w:proofErr w:type="spellEnd"/>
      <w:r w:rsidRPr="00BF350E">
        <w:rPr>
          <w:sz w:val="24"/>
          <w:szCs w:val="24"/>
        </w:rPr>
        <w:t xml:space="preserve"> муниципальном</w:t>
      </w:r>
      <w:r w:rsidRPr="00BF350E">
        <w:rPr>
          <w:spacing w:val="16"/>
          <w:sz w:val="24"/>
          <w:szCs w:val="24"/>
        </w:rPr>
        <w:t xml:space="preserve"> </w:t>
      </w:r>
      <w:r w:rsidRPr="00BF350E">
        <w:rPr>
          <w:sz w:val="24"/>
          <w:szCs w:val="24"/>
        </w:rPr>
        <w:t>районе</w:t>
      </w:r>
      <w:r w:rsidRPr="00BF350E">
        <w:rPr>
          <w:spacing w:val="-2"/>
          <w:sz w:val="24"/>
          <w:szCs w:val="24"/>
        </w:rPr>
        <w:t>.</w:t>
      </w:r>
    </w:p>
    <w:p w:rsidR="00A36441" w:rsidRPr="00BF350E" w:rsidRDefault="00A36441" w:rsidP="00A36441">
      <w:pPr>
        <w:tabs>
          <w:tab w:val="left" w:pos="1698"/>
        </w:tabs>
        <w:jc w:val="both"/>
      </w:pPr>
      <w:r w:rsidRPr="00BF350E">
        <w:t>2.Организация</w:t>
      </w:r>
      <w:r w:rsidRPr="00BF350E">
        <w:rPr>
          <w:spacing w:val="-7"/>
        </w:rPr>
        <w:t xml:space="preserve"> </w:t>
      </w:r>
      <w:r w:rsidRPr="00BF350E">
        <w:t>мероприятий</w:t>
      </w:r>
      <w:r w:rsidRPr="00BF350E">
        <w:rPr>
          <w:spacing w:val="-2"/>
        </w:rPr>
        <w:t xml:space="preserve"> </w:t>
      </w:r>
      <w:r w:rsidRPr="00BF350E">
        <w:t>по</w:t>
      </w:r>
      <w:r w:rsidRPr="00BF350E">
        <w:rPr>
          <w:spacing w:val="-4"/>
        </w:rPr>
        <w:t xml:space="preserve"> </w:t>
      </w:r>
      <w:r w:rsidRPr="00BF350E">
        <w:t>формированию</w:t>
      </w:r>
      <w:r w:rsidRPr="00BF350E">
        <w:rPr>
          <w:spacing w:val="-5"/>
        </w:rPr>
        <w:t xml:space="preserve"> </w:t>
      </w:r>
      <w:r w:rsidRPr="00BF350E">
        <w:t>здорового</w:t>
      </w:r>
      <w:r w:rsidRPr="00BF350E">
        <w:rPr>
          <w:spacing w:val="-4"/>
        </w:rPr>
        <w:t xml:space="preserve"> </w:t>
      </w:r>
      <w:r w:rsidRPr="00BF350E">
        <w:t>образа</w:t>
      </w:r>
      <w:r w:rsidRPr="00BF350E">
        <w:rPr>
          <w:spacing w:val="-3"/>
        </w:rPr>
        <w:t xml:space="preserve"> </w:t>
      </w:r>
      <w:r w:rsidRPr="00BF350E">
        <w:rPr>
          <w:spacing w:val="-2"/>
        </w:rPr>
        <w:t>жизни.</w:t>
      </w:r>
    </w:p>
    <w:p w:rsidR="00A36441" w:rsidRPr="00BF350E" w:rsidRDefault="00A36441" w:rsidP="00A36441">
      <w:pPr>
        <w:tabs>
          <w:tab w:val="left" w:pos="1697"/>
        </w:tabs>
        <w:ind w:right="287"/>
        <w:jc w:val="both"/>
      </w:pPr>
      <w:r w:rsidRPr="00BF350E">
        <w:t>3.Мероприятия по снижению масштабов злоупотребления алкогольной</w:t>
      </w:r>
      <w:proofErr w:type="gramStart"/>
      <w:r w:rsidRPr="00BF350E">
        <w:t xml:space="preserve"> ,</w:t>
      </w:r>
      <w:proofErr w:type="gramEnd"/>
      <w:r w:rsidRPr="00BF350E">
        <w:t>табачной продукцией и профилактика вредных привычек.</w:t>
      </w:r>
    </w:p>
    <w:p w:rsidR="00A36441" w:rsidRPr="00BF350E" w:rsidRDefault="00A36441" w:rsidP="00A36441">
      <w:pPr>
        <w:tabs>
          <w:tab w:val="left" w:pos="1698"/>
        </w:tabs>
        <w:jc w:val="both"/>
      </w:pPr>
      <w:r w:rsidRPr="00BF350E">
        <w:t>4.Формирование</w:t>
      </w:r>
      <w:r w:rsidRPr="00BF350E">
        <w:rPr>
          <w:spacing w:val="11"/>
        </w:rPr>
        <w:t xml:space="preserve"> </w:t>
      </w:r>
      <w:r w:rsidRPr="00BF350E">
        <w:t>культуры</w:t>
      </w:r>
      <w:r w:rsidRPr="00BF350E">
        <w:rPr>
          <w:spacing w:val="17"/>
        </w:rPr>
        <w:t xml:space="preserve"> </w:t>
      </w:r>
      <w:r w:rsidRPr="00BF350E">
        <w:t>здорового</w:t>
      </w:r>
      <w:r w:rsidRPr="00BF350E">
        <w:rPr>
          <w:spacing w:val="15"/>
        </w:rPr>
        <w:t xml:space="preserve"> </w:t>
      </w:r>
      <w:r w:rsidRPr="00BF350E">
        <w:t>питания</w:t>
      </w:r>
      <w:r w:rsidRPr="00BF350E">
        <w:rPr>
          <w:spacing w:val="15"/>
        </w:rPr>
        <w:t xml:space="preserve"> </w:t>
      </w:r>
      <w:r w:rsidRPr="00BF350E">
        <w:rPr>
          <w:spacing w:val="-2"/>
        </w:rPr>
        <w:t>населения.</w:t>
      </w:r>
    </w:p>
    <w:p w:rsidR="00A36441" w:rsidRPr="00BF350E" w:rsidRDefault="00A36441" w:rsidP="00A36441">
      <w:pPr>
        <w:tabs>
          <w:tab w:val="left" w:pos="1697"/>
        </w:tabs>
        <w:ind w:right="278"/>
        <w:jc w:val="both"/>
      </w:pPr>
      <w:r w:rsidRPr="00BF350E">
        <w:t xml:space="preserve">5.Информирование населения </w:t>
      </w:r>
      <w:proofErr w:type="spellStart"/>
      <w:r w:rsidRPr="00BF350E">
        <w:t>Черекского</w:t>
      </w:r>
      <w:proofErr w:type="spellEnd"/>
      <w:r w:rsidRPr="00BF350E">
        <w:t xml:space="preserve"> муниципального района  о факторах риска развития неинфекционных заболеваний и формирование приверженности к ведению здорового образа жизни.</w:t>
      </w:r>
    </w:p>
    <w:p w:rsidR="00A36441" w:rsidRPr="00BF350E" w:rsidRDefault="00A36441" w:rsidP="00A36441">
      <w:pPr>
        <w:tabs>
          <w:tab w:val="left" w:pos="1697"/>
        </w:tabs>
        <w:ind w:right="286"/>
        <w:jc w:val="both"/>
      </w:pPr>
      <w:r w:rsidRPr="00BF350E">
        <w:t>6.Выявление и коррекция факторов риска основных хронических неинфекционных заболеваний у населения муниципального района.</w:t>
      </w:r>
    </w:p>
    <w:p w:rsidR="00A36441" w:rsidRPr="00BF350E" w:rsidRDefault="00A36441" w:rsidP="00A36441">
      <w:pPr>
        <w:tabs>
          <w:tab w:val="left" w:pos="1697"/>
        </w:tabs>
        <w:ind w:right="279"/>
        <w:jc w:val="both"/>
      </w:pPr>
      <w:r w:rsidRPr="00BF350E">
        <w:t>7.Формирование движения за здоровый образ жизни в трудовых коллективах, учреждениях (организациях) с привлечением общественных объединений.</w:t>
      </w:r>
    </w:p>
    <w:p w:rsidR="00A36441" w:rsidRPr="00BF350E" w:rsidRDefault="00A36441" w:rsidP="00A36441">
      <w:pPr>
        <w:tabs>
          <w:tab w:val="left" w:pos="1698"/>
        </w:tabs>
        <w:spacing w:line="276" w:lineRule="exact"/>
        <w:jc w:val="both"/>
      </w:pPr>
      <w:r w:rsidRPr="00BF350E">
        <w:t>8.Меры</w:t>
      </w:r>
      <w:r w:rsidRPr="00BF350E">
        <w:rPr>
          <w:spacing w:val="-4"/>
        </w:rPr>
        <w:t xml:space="preserve"> </w:t>
      </w:r>
      <w:r w:rsidRPr="00BF350E">
        <w:t>по</w:t>
      </w:r>
      <w:r w:rsidRPr="00BF350E">
        <w:rPr>
          <w:spacing w:val="-4"/>
        </w:rPr>
        <w:t xml:space="preserve"> </w:t>
      </w:r>
      <w:r w:rsidRPr="00BF350E">
        <w:t>развитию</w:t>
      </w:r>
      <w:r w:rsidRPr="00BF350E">
        <w:rPr>
          <w:spacing w:val="-3"/>
        </w:rPr>
        <w:t xml:space="preserve"> </w:t>
      </w:r>
      <w:r w:rsidRPr="00BF350E">
        <w:t>массовой</w:t>
      </w:r>
      <w:r w:rsidRPr="00BF350E">
        <w:rPr>
          <w:spacing w:val="-3"/>
        </w:rPr>
        <w:t xml:space="preserve"> </w:t>
      </w:r>
      <w:r w:rsidRPr="00BF350E">
        <w:t>физической</w:t>
      </w:r>
      <w:r w:rsidRPr="00BF350E">
        <w:rPr>
          <w:spacing w:val="-3"/>
        </w:rPr>
        <w:t xml:space="preserve"> </w:t>
      </w:r>
      <w:r w:rsidRPr="00BF350E">
        <w:rPr>
          <w:spacing w:val="-2"/>
        </w:rPr>
        <w:t>культуры.</w:t>
      </w:r>
    </w:p>
    <w:p w:rsidR="00A36441" w:rsidRPr="00BF350E" w:rsidRDefault="00A36441" w:rsidP="00A36441">
      <w:pPr>
        <w:pStyle w:val="a9"/>
        <w:ind w:left="0" w:right="280"/>
      </w:pPr>
      <w:r w:rsidRPr="00BF350E">
        <w:t xml:space="preserve">    </w:t>
      </w:r>
    </w:p>
    <w:p w:rsidR="00A36441" w:rsidRPr="00BF350E" w:rsidRDefault="00A36441" w:rsidP="00A36441">
      <w:pPr>
        <w:pStyle w:val="Default"/>
        <w:jc w:val="center"/>
        <w:rPr>
          <w:color w:val="auto"/>
        </w:rPr>
      </w:pPr>
      <w:r w:rsidRPr="00BF350E">
        <w:rPr>
          <w:bCs/>
        </w:rPr>
        <w:t>Ресурсное обеспечение Программы</w:t>
      </w:r>
    </w:p>
    <w:p w:rsidR="00A36441" w:rsidRPr="00BF350E" w:rsidRDefault="00A36441" w:rsidP="00A36441">
      <w:pPr>
        <w:pStyle w:val="Default"/>
      </w:pPr>
      <w:r w:rsidRPr="00BF350E">
        <w:t xml:space="preserve">     Программа не требует выделения дополнительных средств из бюджета муниципального образования </w:t>
      </w:r>
      <w:proofErr w:type="spellStart"/>
      <w:r w:rsidRPr="00BF350E">
        <w:t>Черекский</w:t>
      </w:r>
      <w:proofErr w:type="spellEnd"/>
      <w:r w:rsidRPr="00BF350E">
        <w:t xml:space="preserve"> район КБР.  Все мероприятия программы осуществляются за счет финансового обеспечения муниципальных программ в области образования, спорта, культуры и молодежи </w:t>
      </w:r>
    </w:p>
    <w:p w:rsidR="00A36441" w:rsidRPr="00BF350E" w:rsidRDefault="00A36441" w:rsidP="00A36441">
      <w:pPr>
        <w:pStyle w:val="Default"/>
        <w:jc w:val="center"/>
        <w:rPr>
          <w:color w:val="auto"/>
        </w:rPr>
      </w:pPr>
      <w:r w:rsidRPr="00BF350E">
        <w:rPr>
          <w:bCs/>
        </w:rPr>
        <w:t>Механизм реализации Программы</w:t>
      </w:r>
    </w:p>
    <w:p w:rsidR="00A36441" w:rsidRPr="00BF350E" w:rsidRDefault="00A36441" w:rsidP="00A36441">
      <w:pPr>
        <w:pStyle w:val="Default"/>
      </w:pPr>
      <w:r w:rsidRPr="00BF350E">
        <w:t xml:space="preserve">    Управление реализацией Программы осуществляется ответственными исполнителями</w:t>
      </w:r>
      <w:proofErr w:type="gramStart"/>
      <w:r w:rsidRPr="00BF350E">
        <w:t xml:space="preserve"> .</w:t>
      </w:r>
      <w:proofErr w:type="gramEnd"/>
      <w:r w:rsidRPr="00BF350E">
        <w:t xml:space="preserve"> </w:t>
      </w:r>
    </w:p>
    <w:p w:rsidR="00A36441" w:rsidRPr="00BF350E" w:rsidRDefault="00A36441" w:rsidP="00A36441">
      <w:pPr>
        <w:pStyle w:val="Default"/>
      </w:pPr>
      <w:r w:rsidRPr="00BF350E">
        <w:t xml:space="preserve">    Корректировка Программы, в том числе включение в нее новых мероприятий, уточнение показателей Программы и механизму реализации в целом, а также продление срока ее реализации осуществляются в установленном порядке по предложению заказчика-координатора Программы. </w:t>
      </w:r>
    </w:p>
    <w:p w:rsidR="00A36441" w:rsidRPr="00BF350E" w:rsidRDefault="00A36441" w:rsidP="00A36441">
      <w:pPr>
        <w:pStyle w:val="Default"/>
      </w:pPr>
      <w:r w:rsidRPr="00BF350E">
        <w:t xml:space="preserve">    Исполнители программы создают условия для реализации программных мероприятий в пределах своей компетенции. </w:t>
      </w:r>
    </w:p>
    <w:p w:rsidR="00A36441" w:rsidRPr="00BF350E" w:rsidRDefault="00A36441" w:rsidP="00A36441">
      <w:pPr>
        <w:pStyle w:val="Default"/>
      </w:pPr>
      <w:r w:rsidRPr="00BF350E">
        <w:t xml:space="preserve">  Формы реализации программы: </w:t>
      </w:r>
    </w:p>
    <w:p w:rsidR="00A36441" w:rsidRPr="00BF350E" w:rsidRDefault="00A36441" w:rsidP="00A36441">
      <w:pPr>
        <w:pStyle w:val="Default"/>
        <w:spacing w:after="22"/>
      </w:pPr>
      <w:r w:rsidRPr="00BF350E">
        <w:t xml:space="preserve">- организация учреждениями здравоохранения конференций, семинаров, тренингов, круглых столов и мастер-классов по вопросам профилактики заболеваний и формирования здорового образа жизни для специалистов и населения; </w:t>
      </w:r>
    </w:p>
    <w:p w:rsidR="00A36441" w:rsidRPr="00BF350E" w:rsidRDefault="00A36441" w:rsidP="00A36441">
      <w:pPr>
        <w:pStyle w:val="Default"/>
        <w:spacing w:after="22"/>
      </w:pPr>
      <w:r w:rsidRPr="00BF350E">
        <w:t xml:space="preserve">-организация выездных акций мобильных профилактических мероприятий с населением; </w:t>
      </w:r>
    </w:p>
    <w:p w:rsidR="00A36441" w:rsidRPr="00BF350E" w:rsidRDefault="00A36441" w:rsidP="00A36441">
      <w:pPr>
        <w:pStyle w:val="Default"/>
        <w:spacing w:after="22"/>
      </w:pPr>
      <w:r w:rsidRPr="00BF350E">
        <w:t xml:space="preserve">-организация пропагандистских кампаний, благотворительных акций, фестивалей, конкурсов, выставок, культурных и образовательных мероприятий и т.д., направленных на пропаганду здорового образа жизни и профилактику различных заболеваний; </w:t>
      </w:r>
    </w:p>
    <w:p w:rsidR="00A36441" w:rsidRDefault="00A36441" w:rsidP="00A36441">
      <w:pPr>
        <w:pStyle w:val="Default"/>
      </w:pPr>
      <w:r w:rsidRPr="00BF350E">
        <w:t xml:space="preserve">-содействие внедрению инновационных, новаторских методик профилактики и лечения заболеваний, а так же новых эффективных форм пропаганды здорового образа жизни и формирования культуры здоровья. </w:t>
      </w:r>
    </w:p>
    <w:p w:rsidR="00A36441" w:rsidRPr="00BF350E" w:rsidRDefault="00A36441" w:rsidP="00A36441">
      <w:pPr>
        <w:pStyle w:val="Default"/>
      </w:pPr>
    </w:p>
    <w:p w:rsidR="00A36441" w:rsidRPr="00BF350E" w:rsidRDefault="00A36441" w:rsidP="00A36441">
      <w:pPr>
        <w:pStyle w:val="Default"/>
        <w:jc w:val="center"/>
        <w:rPr>
          <w:color w:val="auto"/>
        </w:rPr>
      </w:pPr>
      <w:r w:rsidRPr="00BF350E">
        <w:rPr>
          <w:bCs/>
        </w:rPr>
        <w:t>Ожидаемые результаты реализации Программы</w:t>
      </w:r>
    </w:p>
    <w:p w:rsidR="00A36441" w:rsidRPr="00BF350E" w:rsidRDefault="00A36441" w:rsidP="00A36441">
      <w:pPr>
        <w:pStyle w:val="Default"/>
      </w:pPr>
      <w:r w:rsidRPr="00BF350E">
        <w:t xml:space="preserve">     Эффективность реализации Программы оценивается как степень фактического выполнения перечня мероприятий и достижения целевых индикаторов и показателей, утвержденных Программой.</w:t>
      </w:r>
    </w:p>
    <w:p w:rsidR="00A36441" w:rsidRPr="00BF350E" w:rsidRDefault="00A36441" w:rsidP="00A36441">
      <w:pPr>
        <w:pStyle w:val="Default"/>
      </w:pPr>
    </w:p>
    <w:p w:rsidR="00A36441" w:rsidRPr="00BF350E" w:rsidRDefault="00A36441" w:rsidP="00A36441">
      <w:pPr>
        <w:pStyle w:val="Default"/>
      </w:pPr>
    </w:p>
    <w:p w:rsidR="00A36441" w:rsidRPr="00BF350E" w:rsidRDefault="00A36441" w:rsidP="00A36441">
      <w:pPr>
        <w:pStyle w:val="Default"/>
      </w:pPr>
    </w:p>
    <w:p w:rsidR="00A36441" w:rsidRPr="00BF350E" w:rsidRDefault="00A36441" w:rsidP="00A36441">
      <w:pPr>
        <w:pStyle w:val="Default"/>
      </w:pPr>
    </w:p>
    <w:p w:rsidR="00A36441" w:rsidRPr="00A66DC1" w:rsidRDefault="00A36441" w:rsidP="00A36441">
      <w:pPr>
        <w:pStyle w:val="Default"/>
        <w:ind w:left="7080"/>
        <w:rPr>
          <w:sz w:val="16"/>
          <w:szCs w:val="16"/>
        </w:rPr>
      </w:pPr>
    </w:p>
    <w:p w:rsidR="00A36441" w:rsidRPr="00A66DC1" w:rsidRDefault="00A36441" w:rsidP="00A36441">
      <w:pPr>
        <w:pStyle w:val="Default"/>
        <w:ind w:left="7080"/>
        <w:rPr>
          <w:sz w:val="16"/>
          <w:szCs w:val="16"/>
        </w:rPr>
      </w:pPr>
      <w:r w:rsidRPr="00A66DC1">
        <w:rPr>
          <w:sz w:val="16"/>
          <w:szCs w:val="16"/>
        </w:rPr>
        <w:t xml:space="preserve">Приложение к постановлению </w:t>
      </w:r>
    </w:p>
    <w:p w:rsidR="00A36441" w:rsidRPr="00A66DC1" w:rsidRDefault="00A36441" w:rsidP="00A36441">
      <w:pPr>
        <w:pStyle w:val="Default"/>
        <w:ind w:left="7080"/>
        <w:rPr>
          <w:sz w:val="16"/>
          <w:szCs w:val="16"/>
        </w:rPr>
      </w:pPr>
      <w:r w:rsidRPr="00A66DC1">
        <w:rPr>
          <w:sz w:val="16"/>
          <w:szCs w:val="16"/>
        </w:rPr>
        <w:t xml:space="preserve">местной администрации </w:t>
      </w:r>
      <w:proofErr w:type="spellStart"/>
      <w:r w:rsidRPr="00A66DC1">
        <w:rPr>
          <w:sz w:val="16"/>
          <w:szCs w:val="16"/>
        </w:rPr>
        <w:t>Черекского</w:t>
      </w:r>
      <w:proofErr w:type="spellEnd"/>
      <w:r w:rsidRPr="00A66DC1">
        <w:rPr>
          <w:sz w:val="16"/>
          <w:szCs w:val="16"/>
        </w:rPr>
        <w:t xml:space="preserve"> </w:t>
      </w:r>
    </w:p>
    <w:p w:rsidR="00A36441" w:rsidRPr="00A66DC1" w:rsidRDefault="00A36441" w:rsidP="00A36441">
      <w:pPr>
        <w:pStyle w:val="Default"/>
        <w:ind w:left="7080"/>
        <w:rPr>
          <w:sz w:val="16"/>
          <w:szCs w:val="16"/>
        </w:rPr>
      </w:pPr>
      <w:r w:rsidRPr="00A66DC1">
        <w:rPr>
          <w:sz w:val="16"/>
          <w:szCs w:val="16"/>
        </w:rPr>
        <w:t xml:space="preserve">муниципального района </w:t>
      </w:r>
    </w:p>
    <w:p w:rsidR="00A36441" w:rsidRPr="00A66DC1" w:rsidRDefault="00A36441" w:rsidP="00A36441">
      <w:pPr>
        <w:ind w:left="7080"/>
        <w:rPr>
          <w:sz w:val="16"/>
          <w:szCs w:val="16"/>
        </w:rPr>
      </w:pPr>
      <w:r w:rsidRPr="00A66DC1">
        <w:rPr>
          <w:sz w:val="16"/>
          <w:szCs w:val="16"/>
        </w:rPr>
        <w:t>от  27.05.2025г.  № 319-пг</w:t>
      </w:r>
    </w:p>
    <w:p w:rsidR="00A36441" w:rsidRPr="00A66DC1" w:rsidRDefault="00A36441" w:rsidP="00A36441">
      <w:pPr>
        <w:pStyle w:val="Default"/>
        <w:ind w:left="7080"/>
        <w:rPr>
          <w:sz w:val="16"/>
          <w:szCs w:val="16"/>
        </w:rPr>
      </w:pPr>
    </w:p>
    <w:p w:rsidR="00A36441" w:rsidRDefault="00A36441" w:rsidP="00A36441">
      <w:pPr>
        <w:pStyle w:val="Default"/>
        <w:rPr>
          <w:sz w:val="23"/>
          <w:szCs w:val="23"/>
        </w:rPr>
      </w:pPr>
    </w:p>
    <w:p w:rsidR="00A36441" w:rsidRPr="00A66DC1" w:rsidRDefault="00A36441" w:rsidP="00A36441">
      <w:pPr>
        <w:pStyle w:val="Default"/>
        <w:jc w:val="center"/>
        <w:rPr>
          <w:b/>
          <w:sz w:val="22"/>
          <w:szCs w:val="22"/>
        </w:rPr>
      </w:pPr>
      <w:r w:rsidRPr="00A66DC1">
        <w:rPr>
          <w:b/>
          <w:sz w:val="22"/>
          <w:szCs w:val="22"/>
        </w:rPr>
        <w:t>План мероприятий</w:t>
      </w:r>
    </w:p>
    <w:p w:rsidR="00A36441" w:rsidRDefault="00A36441" w:rsidP="00A36441">
      <w:pPr>
        <w:pStyle w:val="Default"/>
        <w:jc w:val="center"/>
        <w:rPr>
          <w:b/>
          <w:sz w:val="22"/>
          <w:szCs w:val="22"/>
        </w:rPr>
      </w:pPr>
      <w:r w:rsidRPr="00A66DC1">
        <w:rPr>
          <w:b/>
          <w:sz w:val="22"/>
          <w:szCs w:val="22"/>
        </w:rPr>
        <w:t xml:space="preserve">по реализации Программы «Укрепление общественного здоровья </w:t>
      </w:r>
    </w:p>
    <w:p w:rsidR="00A36441" w:rsidRPr="00A66DC1" w:rsidRDefault="00A36441" w:rsidP="00A36441">
      <w:pPr>
        <w:pStyle w:val="Default"/>
        <w:jc w:val="center"/>
        <w:rPr>
          <w:b/>
          <w:color w:val="auto"/>
          <w:sz w:val="22"/>
          <w:szCs w:val="22"/>
        </w:rPr>
      </w:pPr>
      <w:bookmarkStart w:id="1" w:name="_GoBack"/>
      <w:bookmarkEnd w:id="1"/>
      <w:r w:rsidRPr="00A66DC1">
        <w:rPr>
          <w:b/>
          <w:sz w:val="22"/>
          <w:szCs w:val="22"/>
        </w:rPr>
        <w:t xml:space="preserve">в </w:t>
      </w:r>
      <w:proofErr w:type="spellStart"/>
      <w:r w:rsidRPr="00A66DC1">
        <w:rPr>
          <w:b/>
          <w:sz w:val="22"/>
          <w:szCs w:val="22"/>
        </w:rPr>
        <w:t>Черекском</w:t>
      </w:r>
      <w:proofErr w:type="spellEnd"/>
      <w:r w:rsidRPr="00A66DC1">
        <w:rPr>
          <w:b/>
          <w:sz w:val="22"/>
          <w:szCs w:val="22"/>
        </w:rPr>
        <w:t xml:space="preserve"> муниципальном районе на 2025-2030 годы»</w:t>
      </w:r>
    </w:p>
    <w:p w:rsidR="00A36441" w:rsidRPr="00A66DC1" w:rsidRDefault="00A36441" w:rsidP="00A36441">
      <w:pPr>
        <w:pStyle w:val="Default"/>
        <w:rPr>
          <w:color w:val="auto"/>
          <w:sz w:val="22"/>
          <w:szCs w:val="22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27"/>
        <w:gridCol w:w="2936"/>
        <w:gridCol w:w="1323"/>
        <w:gridCol w:w="3066"/>
        <w:gridCol w:w="2462"/>
      </w:tblGrid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№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Срок реализации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Ожидаемые результаты</w:t>
            </w: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Разработка и внедрение корпоративных программ укрепления здоровья на предприятиях и учреждениях района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2025г.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ГБУЗ «Центральная районная больница» </w:t>
            </w:r>
            <w:proofErr w:type="spellStart"/>
            <w:r w:rsidRPr="00A66DC1">
              <w:rPr>
                <w:sz w:val="22"/>
                <w:szCs w:val="22"/>
              </w:rPr>
              <w:t>г.п</w:t>
            </w:r>
            <w:proofErr w:type="gramStart"/>
            <w:r w:rsidRPr="00A66DC1">
              <w:rPr>
                <w:sz w:val="22"/>
                <w:szCs w:val="22"/>
              </w:rPr>
              <w:t>.К</w:t>
            </w:r>
            <w:proofErr w:type="gramEnd"/>
            <w:r w:rsidRPr="00A66DC1">
              <w:rPr>
                <w:sz w:val="22"/>
                <w:szCs w:val="22"/>
              </w:rPr>
              <w:t>ашхатау</w:t>
            </w:r>
            <w:proofErr w:type="spellEnd"/>
            <w:r w:rsidRPr="00A66DC1">
              <w:rPr>
                <w:sz w:val="22"/>
                <w:szCs w:val="22"/>
              </w:rPr>
              <w:t xml:space="preserve">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МКУ «Управление образования местной администрации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муниципального района КБР»;</w:t>
            </w: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Формирование мотивации работников предприятий к ведению здорового образа жизни.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Увеличение числа лиц, ведущих здоровый образ жизни </w:t>
            </w: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66DC1">
              <w:rPr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Пропаганда и популяризация физической культуры и спорта, проведение спортивных мероприятий для различных социальных и возрастных групп населения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Проведение массовых мероприятий,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акций, флэш - мобов, приуроченных к Международным датам ВОЗ и Всероссийским датам, в том числе межведомственных: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7 апреля – Всемирный день здоровья;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вторая суббота мая - Всемирный день борьбы с артериальной гипертонией;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31 мая – Всемирный день без табачного дыма;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1 июня – Международный День защиты детей;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11 сентября – Всероссийский день трезвости;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28 сентября – Всемирный день сердца;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1 октября - Международный День пожилых людей;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3 декабря - Международный День инвалидов. </w:t>
            </w: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2025-2030г.г.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a8"/>
              <w:rPr>
                <w:sz w:val="22"/>
              </w:rPr>
            </w:pPr>
            <w:hyperlink r:id="rId9" w:history="1"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МКУ "Комитет по физической культуре, спорту и общественным организациям </w:t>
              </w:r>
              <w:proofErr w:type="spellStart"/>
              <w:r w:rsidRPr="00A66DC1">
                <w:rPr>
                  <w:rStyle w:val="a7"/>
                  <w:sz w:val="22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 муниципального района"</w:t>
              </w:r>
            </w:hyperlink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>МКУ «</w:t>
            </w:r>
            <w:hyperlink r:id="rId10" w:history="1">
              <w:r w:rsidRPr="00A66DC1">
                <w:rPr>
                  <w:rStyle w:val="a7"/>
                  <w:color w:val="auto"/>
                  <w:sz w:val="22"/>
                  <w:szCs w:val="22"/>
                  <w:shd w:val="clear" w:color="auto" w:fill="F8F9FA"/>
                </w:rPr>
                <w:t xml:space="preserve">Управление культуры и туризма </w:t>
              </w:r>
              <w:proofErr w:type="spellStart"/>
              <w:r w:rsidRPr="00A66DC1">
                <w:rPr>
                  <w:rStyle w:val="a7"/>
                  <w:color w:val="auto"/>
                  <w:sz w:val="22"/>
                  <w:szCs w:val="22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color w:val="auto"/>
                  <w:sz w:val="22"/>
                  <w:szCs w:val="22"/>
                  <w:shd w:val="clear" w:color="auto" w:fill="F8F9FA"/>
                </w:rPr>
                <w:t xml:space="preserve"> муниципального района"</w:t>
              </w:r>
            </w:hyperlink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 МКУ «Управление образования местной администрации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муниципального района КБР»; </w:t>
            </w:r>
          </w:p>
          <w:p w:rsidR="00A36441" w:rsidRPr="00A66DC1" w:rsidRDefault="00A36441" w:rsidP="0060666B">
            <w:pPr>
              <w:rPr>
                <w:sz w:val="22"/>
              </w:rPr>
            </w:pP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Привлечение к занятиям физической культурой и спортом, популяризация видов спорта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66DC1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Подготовка информационных материалов по вопросам здорового питания, профилактики социально значимых заболеваний и ЗОЖ: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оформление уголков </w:t>
            </w:r>
            <w:r w:rsidRPr="00A66DC1">
              <w:rPr>
                <w:sz w:val="22"/>
                <w:szCs w:val="22"/>
              </w:rPr>
              <w:lastRenderedPageBreak/>
              <w:t xml:space="preserve">здоровья, тематических полок в библиотеках по вопросам формирования ЗОЖ, профилактике </w:t>
            </w:r>
            <w:proofErr w:type="spellStart"/>
            <w:r w:rsidRPr="00A66DC1">
              <w:rPr>
                <w:sz w:val="22"/>
                <w:szCs w:val="22"/>
              </w:rPr>
              <w:t>табакокурения</w:t>
            </w:r>
            <w:proofErr w:type="spellEnd"/>
            <w:r w:rsidRPr="00A66DC1">
              <w:rPr>
                <w:sz w:val="22"/>
                <w:szCs w:val="22"/>
              </w:rPr>
              <w:t xml:space="preserve">, алкоголизма, зависимостей и профилактике травматизма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lastRenderedPageBreak/>
              <w:t>2025-2030г.г.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ГБУЗ «Центральная районная больница» </w:t>
            </w:r>
            <w:proofErr w:type="spellStart"/>
            <w:r w:rsidRPr="00A66DC1">
              <w:rPr>
                <w:sz w:val="22"/>
                <w:szCs w:val="22"/>
              </w:rPr>
              <w:t>г.п</w:t>
            </w:r>
            <w:proofErr w:type="gramStart"/>
            <w:r w:rsidRPr="00A66DC1">
              <w:rPr>
                <w:sz w:val="22"/>
                <w:szCs w:val="22"/>
              </w:rPr>
              <w:t>.К</w:t>
            </w:r>
            <w:proofErr w:type="gramEnd"/>
            <w:r w:rsidRPr="00A66DC1">
              <w:rPr>
                <w:sz w:val="22"/>
                <w:szCs w:val="22"/>
              </w:rPr>
              <w:t>ашхатау</w:t>
            </w:r>
            <w:proofErr w:type="spellEnd"/>
            <w:r w:rsidRPr="00A66DC1">
              <w:rPr>
                <w:sz w:val="22"/>
                <w:szCs w:val="22"/>
              </w:rPr>
              <w:t xml:space="preserve">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>МКУ Редакция газеты «</w:t>
            </w:r>
            <w:proofErr w:type="spellStart"/>
            <w:r w:rsidRPr="00A66DC1">
              <w:rPr>
                <w:sz w:val="22"/>
                <w:szCs w:val="22"/>
              </w:rPr>
              <w:t>Черекские</w:t>
            </w:r>
            <w:proofErr w:type="spellEnd"/>
            <w:r w:rsidRPr="00A66DC1">
              <w:rPr>
                <w:sz w:val="22"/>
                <w:szCs w:val="22"/>
              </w:rPr>
              <w:t xml:space="preserve"> вести»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района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>МКУ «</w:t>
            </w:r>
            <w:hyperlink r:id="rId11" w:history="1">
              <w:r w:rsidRPr="00A66DC1">
                <w:rPr>
                  <w:rStyle w:val="a7"/>
                  <w:color w:val="auto"/>
                  <w:sz w:val="22"/>
                  <w:szCs w:val="22"/>
                  <w:shd w:val="clear" w:color="auto" w:fill="F8F9FA"/>
                </w:rPr>
                <w:t xml:space="preserve">Управление культуры и туризма </w:t>
              </w:r>
              <w:proofErr w:type="spellStart"/>
              <w:r w:rsidRPr="00A66DC1">
                <w:rPr>
                  <w:rStyle w:val="a7"/>
                  <w:color w:val="auto"/>
                  <w:sz w:val="22"/>
                  <w:szCs w:val="22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color w:val="auto"/>
                  <w:sz w:val="22"/>
                  <w:szCs w:val="22"/>
                  <w:shd w:val="clear" w:color="auto" w:fill="F8F9FA"/>
                </w:rPr>
                <w:t xml:space="preserve"> муниципального района"</w:t>
              </w:r>
            </w:hyperlink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lastRenderedPageBreak/>
              <w:t xml:space="preserve">Формирование у населения приоритетного отношения к проблеме здоровья, ориентированного на минимизацию факторов, негативно </w:t>
            </w:r>
            <w:r w:rsidRPr="00A66DC1">
              <w:rPr>
                <w:sz w:val="22"/>
                <w:szCs w:val="22"/>
              </w:rPr>
              <w:lastRenderedPageBreak/>
              <w:t xml:space="preserve">влияющих на здоровье, повышение уровня </w:t>
            </w:r>
            <w:proofErr w:type="spellStart"/>
            <w:r w:rsidRPr="00A66DC1">
              <w:rPr>
                <w:sz w:val="22"/>
                <w:szCs w:val="22"/>
              </w:rPr>
              <w:t>санитарно</w:t>
            </w:r>
            <w:proofErr w:type="spellEnd"/>
            <w:r w:rsidRPr="00A66DC1">
              <w:rPr>
                <w:sz w:val="22"/>
                <w:szCs w:val="22"/>
              </w:rPr>
              <w:t xml:space="preserve"> - гигиенической культуры </w:t>
            </w: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66DC1">
              <w:rPr>
                <w:color w:val="auto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Развитие семейного спорта: проведение соревнований «Папа, мама, я – спортивная семья» </w:t>
            </w: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2025-2030г.г.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МКУ «Управление образования местной администрации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муниципального района КБР»; </w:t>
            </w:r>
          </w:p>
          <w:p w:rsidR="00A36441" w:rsidRPr="00A66DC1" w:rsidRDefault="00A36441" w:rsidP="0060666B">
            <w:pPr>
              <w:pStyle w:val="a8"/>
              <w:rPr>
                <w:sz w:val="22"/>
              </w:rPr>
            </w:pPr>
            <w:hyperlink r:id="rId12" w:history="1"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МКУ "Комитет по физической культуре, спорту и общественным организациям </w:t>
              </w:r>
              <w:proofErr w:type="spellStart"/>
              <w:r w:rsidRPr="00A66DC1">
                <w:rPr>
                  <w:rStyle w:val="a7"/>
                  <w:sz w:val="22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 муниципального района"</w:t>
              </w:r>
            </w:hyperlink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Популяризация здорового образа жизни </w:t>
            </w: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66DC1">
              <w:rPr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>Профилактика социально значимых заболеваний;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Привлечение граждан к прохождению профилактического медицинского осмотра, диспансеризации и мотивации к здоровому образу жизни </w:t>
            </w:r>
          </w:p>
          <w:p w:rsidR="00A36441" w:rsidRPr="00A66DC1" w:rsidRDefault="00A36441" w:rsidP="0060666B">
            <w:pPr>
              <w:rPr>
                <w:sz w:val="22"/>
              </w:rPr>
            </w:pP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2025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A66DC1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 xml:space="preserve">  2030</w:t>
            </w:r>
            <w:r w:rsidRPr="00A66DC1">
              <w:rPr>
                <w:color w:val="auto"/>
                <w:sz w:val="22"/>
                <w:szCs w:val="22"/>
              </w:rPr>
              <w:t>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ГБУЗ «Центральная районная больница» </w:t>
            </w:r>
            <w:proofErr w:type="spellStart"/>
            <w:r w:rsidRPr="00A66DC1">
              <w:rPr>
                <w:sz w:val="22"/>
                <w:szCs w:val="22"/>
              </w:rPr>
              <w:t>г.п</w:t>
            </w:r>
            <w:proofErr w:type="gramStart"/>
            <w:r w:rsidRPr="00A66DC1">
              <w:rPr>
                <w:sz w:val="22"/>
                <w:szCs w:val="22"/>
              </w:rPr>
              <w:t>.К</w:t>
            </w:r>
            <w:proofErr w:type="gramEnd"/>
            <w:r w:rsidRPr="00A66DC1">
              <w:rPr>
                <w:sz w:val="22"/>
                <w:szCs w:val="22"/>
              </w:rPr>
              <w:t>ашхатау</w:t>
            </w:r>
            <w:proofErr w:type="spellEnd"/>
            <w:r w:rsidRPr="00A66DC1">
              <w:rPr>
                <w:sz w:val="22"/>
                <w:szCs w:val="22"/>
              </w:rPr>
              <w:t xml:space="preserve">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Всестороннее оздоровление населения, увеличение ответственности граждан за собственное здоровье и здоровье своей семьи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Охват населения диспансеризацией и исполнение плана профилактических мероприятий на 100% </w:t>
            </w:r>
          </w:p>
          <w:p w:rsidR="00A36441" w:rsidRPr="00A66DC1" w:rsidRDefault="00A36441" w:rsidP="0060666B">
            <w:pPr>
              <w:rPr>
                <w:sz w:val="22"/>
              </w:rPr>
            </w:pP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66DC1"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Работа медицинских учреждений и образовательных организаций по анкетированию детей и подростков на выявление распространенности поведенческих привычек </w:t>
            </w: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2025-2030</w:t>
            </w:r>
            <w:r w:rsidRPr="00A66DC1">
              <w:rPr>
                <w:color w:val="auto"/>
                <w:sz w:val="22"/>
                <w:szCs w:val="22"/>
              </w:rPr>
              <w:t>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ГБУЗ «Центральная районная больница» </w:t>
            </w:r>
            <w:proofErr w:type="spellStart"/>
            <w:r w:rsidRPr="00A66DC1">
              <w:rPr>
                <w:sz w:val="22"/>
                <w:szCs w:val="22"/>
              </w:rPr>
              <w:t>г.п</w:t>
            </w:r>
            <w:proofErr w:type="gramStart"/>
            <w:r w:rsidRPr="00A66DC1">
              <w:rPr>
                <w:sz w:val="22"/>
                <w:szCs w:val="22"/>
              </w:rPr>
              <w:t>.К</w:t>
            </w:r>
            <w:proofErr w:type="gramEnd"/>
            <w:r w:rsidRPr="00A66DC1">
              <w:rPr>
                <w:sz w:val="22"/>
                <w:szCs w:val="22"/>
              </w:rPr>
              <w:t>ашхатау</w:t>
            </w:r>
            <w:proofErr w:type="spellEnd"/>
            <w:r w:rsidRPr="00A66DC1">
              <w:rPr>
                <w:sz w:val="22"/>
                <w:szCs w:val="22"/>
              </w:rPr>
              <w:t xml:space="preserve">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МКУ «Управление образования местной администрации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муниципального района КБР»;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Формирование правильных поведенческих привычек у детей и подростков </w:t>
            </w:r>
          </w:p>
        </w:tc>
      </w:tr>
      <w:tr w:rsidR="00A36441" w:rsidRPr="00A66DC1" w:rsidTr="0060666B">
        <w:trPr>
          <w:trHeight w:val="3496"/>
        </w:trPr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A66DC1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Совершенствование антинаркотической пропаганды среди несовершеннолетних средствами, формами и методами культурно-досуговой, культурно-просветительской деятельности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Уроки права, здоровья и безопасности «Здоровым быть - Родине служить!». </w:t>
            </w:r>
          </w:p>
          <w:p w:rsidR="00A36441" w:rsidRPr="00A66DC1" w:rsidRDefault="00A36441" w:rsidP="0060666B">
            <w:pPr>
              <w:rPr>
                <w:sz w:val="22"/>
              </w:rPr>
            </w:pP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2025-2030</w:t>
            </w:r>
            <w:r w:rsidRPr="00A66DC1">
              <w:rPr>
                <w:color w:val="auto"/>
                <w:sz w:val="22"/>
                <w:szCs w:val="22"/>
              </w:rPr>
              <w:t>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rPr>
                <w:sz w:val="22"/>
              </w:rPr>
            </w:pPr>
            <w:r w:rsidRPr="00A66DC1">
              <w:rPr>
                <w:sz w:val="22"/>
              </w:rPr>
              <w:t>МКУ «</w:t>
            </w:r>
            <w:hyperlink r:id="rId13" w:history="1"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Управление культуры и туризма </w:t>
              </w:r>
              <w:proofErr w:type="spellStart"/>
              <w:r w:rsidRPr="00A66DC1">
                <w:rPr>
                  <w:rStyle w:val="a7"/>
                  <w:sz w:val="22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 муниципального района"</w:t>
              </w:r>
            </w:hyperlink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МКУ «Управление образования местной администрации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муниципального района КБР»;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Профилактика асоциальных проявлений через пропаганду и популяризацию здорового образа жизни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100% участие </w:t>
            </w:r>
            <w:proofErr w:type="gramStart"/>
            <w:r w:rsidRPr="00A66DC1">
              <w:rPr>
                <w:sz w:val="22"/>
                <w:szCs w:val="22"/>
              </w:rPr>
              <w:t>обучающихся</w:t>
            </w:r>
            <w:proofErr w:type="gramEnd"/>
            <w:r w:rsidRPr="00A66DC1">
              <w:rPr>
                <w:sz w:val="22"/>
                <w:szCs w:val="22"/>
              </w:rPr>
              <w:t xml:space="preserve"> ОУ района </w:t>
            </w:r>
          </w:p>
          <w:p w:rsidR="00A36441" w:rsidRPr="00A66DC1" w:rsidRDefault="00A36441" w:rsidP="0060666B">
            <w:pPr>
              <w:rPr>
                <w:sz w:val="22"/>
              </w:rPr>
            </w:pPr>
          </w:p>
        </w:tc>
      </w:tr>
      <w:tr w:rsidR="00A36441" w:rsidRPr="00A66DC1" w:rsidTr="0060666B">
        <w:trPr>
          <w:trHeight w:val="1124"/>
        </w:trPr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Лекции, беседы с учащимися и их родителями (законными представителями) в рамках реализации совместного </w:t>
            </w:r>
            <w:r w:rsidRPr="00A66DC1">
              <w:rPr>
                <w:sz w:val="22"/>
                <w:szCs w:val="22"/>
              </w:rPr>
              <w:lastRenderedPageBreak/>
              <w:t xml:space="preserve">плана общеобразовательных учреждений с ОПДН ОМВД по </w:t>
            </w:r>
            <w:proofErr w:type="spellStart"/>
            <w:r w:rsidRPr="00A66DC1">
              <w:rPr>
                <w:sz w:val="22"/>
                <w:szCs w:val="22"/>
              </w:rPr>
              <w:t>Черекскому</w:t>
            </w:r>
            <w:proofErr w:type="spellEnd"/>
            <w:r w:rsidRPr="00A66DC1">
              <w:rPr>
                <w:sz w:val="22"/>
                <w:szCs w:val="22"/>
              </w:rPr>
              <w:t xml:space="preserve"> району  по профилактике правонарушений, наркомании, </w:t>
            </w:r>
            <w:proofErr w:type="spellStart"/>
            <w:r w:rsidRPr="00A66DC1">
              <w:rPr>
                <w:sz w:val="22"/>
                <w:szCs w:val="22"/>
              </w:rPr>
              <w:t>табакокурения</w:t>
            </w:r>
            <w:proofErr w:type="spellEnd"/>
            <w:r w:rsidRPr="00A66DC1">
              <w:rPr>
                <w:sz w:val="22"/>
                <w:szCs w:val="22"/>
              </w:rPr>
              <w:t xml:space="preserve"> и алкоголизма </w:t>
            </w: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2025-2030</w:t>
            </w:r>
            <w:r w:rsidRPr="00A66DC1">
              <w:rPr>
                <w:color w:val="auto"/>
                <w:sz w:val="22"/>
                <w:szCs w:val="22"/>
              </w:rPr>
              <w:t>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МКУ «Управление образования местной администрации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муниципального района КБР»;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lastRenderedPageBreak/>
              <w:t xml:space="preserve">Мероприятия, направленные на преодоление зависимостей (вредных привычек) </w:t>
            </w:r>
          </w:p>
          <w:p w:rsidR="00A36441" w:rsidRPr="00A66DC1" w:rsidRDefault="00A36441" w:rsidP="0060666B">
            <w:pPr>
              <w:rPr>
                <w:sz w:val="22"/>
              </w:rPr>
            </w:pP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lastRenderedPageBreak/>
              <w:t>8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Организация семинаров, лекций, тренингов, круглых столов и мастер-классов по вопросам профилактики заболеваний и формирования здорового образа жизни для специалистов и населения </w:t>
            </w: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2025-2030</w:t>
            </w:r>
            <w:r w:rsidRPr="00A66DC1">
              <w:rPr>
                <w:color w:val="auto"/>
                <w:sz w:val="22"/>
                <w:szCs w:val="22"/>
              </w:rPr>
              <w:t>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ГБУЗ «Центральная районная больница» </w:t>
            </w:r>
            <w:proofErr w:type="spellStart"/>
            <w:r w:rsidRPr="00A66DC1">
              <w:rPr>
                <w:sz w:val="22"/>
                <w:szCs w:val="22"/>
              </w:rPr>
              <w:t>г.п</w:t>
            </w:r>
            <w:proofErr w:type="gramStart"/>
            <w:r w:rsidRPr="00A66DC1">
              <w:rPr>
                <w:sz w:val="22"/>
                <w:szCs w:val="22"/>
              </w:rPr>
              <w:t>.К</w:t>
            </w:r>
            <w:proofErr w:type="gramEnd"/>
            <w:r w:rsidRPr="00A66DC1">
              <w:rPr>
                <w:sz w:val="22"/>
                <w:szCs w:val="22"/>
              </w:rPr>
              <w:t>ашхатау</w:t>
            </w:r>
            <w:proofErr w:type="spellEnd"/>
            <w:r w:rsidRPr="00A66DC1">
              <w:rPr>
                <w:sz w:val="22"/>
                <w:szCs w:val="22"/>
              </w:rPr>
              <w:t xml:space="preserve">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МКУ «Управление образования местной администрации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муниципального района КБР»;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Профилактика асоциальных проявлений через пропаганду и популяризацию здорового образа жизни </w:t>
            </w: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Организация выездных акций мобильных профилактических мероприятий с населением </w:t>
            </w: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2025-2030</w:t>
            </w:r>
            <w:r w:rsidRPr="00A66DC1">
              <w:rPr>
                <w:color w:val="auto"/>
                <w:sz w:val="22"/>
                <w:szCs w:val="22"/>
              </w:rPr>
              <w:t>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ГБУЗ «Центральная районная больница» </w:t>
            </w:r>
            <w:proofErr w:type="spellStart"/>
            <w:r w:rsidRPr="00A66DC1">
              <w:rPr>
                <w:sz w:val="22"/>
                <w:szCs w:val="22"/>
              </w:rPr>
              <w:t>г.п</w:t>
            </w:r>
            <w:proofErr w:type="gramStart"/>
            <w:r w:rsidRPr="00A66DC1">
              <w:rPr>
                <w:sz w:val="22"/>
                <w:szCs w:val="22"/>
              </w:rPr>
              <w:t>.К</w:t>
            </w:r>
            <w:proofErr w:type="gramEnd"/>
            <w:r w:rsidRPr="00A66DC1">
              <w:rPr>
                <w:sz w:val="22"/>
                <w:szCs w:val="22"/>
              </w:rPr>
              <w:t>ашхатау</w:t>
            </w:r>
            <w:proofErr w:type="spellEnd"/>
            <w:r w:rsidRPr="00A66DC1">
              <w:rPr>
                <w:sz w:val="22"/>
                <w:szCs w:val="22"/>
              </w:rPr>
              <w:t xml:space="preserve">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>МКУ Редакция газеты «</w:t>
            </w:r>
            <w:proofErr w:type="spellStart"/>
            <w:r w:rsidRPr="00A66DC1">
              <w:rPr>
                <w:sz w:val="22"/>
                <w:szCs w:val="22"/>
              </w:rPr>
              <w:t>Черекские</w:t>
            </w:r>
            <w:proofErr w:type="spellEnd"/>
            <w:r w:rsidRPr="00A66DC1">
              <w:rPr>
                <w:sz w:val="22"/>
                <w:szCs w:val="22"/>
              </w:rPr>
              <w:t xml:space="preserve"> вести»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Формирование у населения приоритетного отношения к проблеме здоровья </w:t>
            </w: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Организация пропагандистских кампаний, благотворительных акций, фестивалей, конкурсов, выставок, культурных и образовательных мероприятий и т.д.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Вовлечение детей и молодежи в программы дополнительного образования, организация различных форм досуга и занятости, в том числе в ходе летней оздоровительной компании </w:t>
            </w:r>
          </w:p>
          <w:p w:rsidR="00A36441" w:rsidRPr="00A66DC1" w:rsidRDefault="00A36441" w:rsidP="0060666B">
            <w:pPr>
              <w:rPr>
                <w:sz w:val="22"/>
              </w:rPr>
            </w:pP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2025-2030</w:t>
            </w:r>
            <w:r w:rsidRPr="00A66DC1">
              <w:rPr>
                <w:color w:val="auto"/>
                <w:sz w:val="22"/>
                <w:szCs w:val="22"/>
              </w:rPr>
              <w:t>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a8"/>
              <w:rPr>
                <w:sz w:val="22"/>
              </w:rPr>
            </w:pPr>
            <w:hyperlink r:id="rId14" w:history="1"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МКУ «Комитет по физической культуре, спорту и общественным организациям </w:t>
              </w:r>
              <w:proofErr w:type="spellStart"/>
              <w:r w:rsidRPr="00A66DC1">
                <w:rPr>
                  <w:rStyle w:val="a7"/>
                  <w:sz w:val="22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 муниципального района»</w:t>
              </w:r>
            </w:hyperlink>
          </w:p>
          <w:p w:rsidR="00A36441" w:rsidRPr="00A66DC1" w:rsidRDefault="00A36441" w:rsidP="0060666B">
            <w:pPr>
              <w:rPr>
                <w:sz w:val="22"/>
              </w:rPr>
            </w:pPr>
            <w:r w:rsidRPr="00A66DC1">
              <w:rPr>
                <w:sz w:val="22"/>
              </w:rPr>
              <w:t>МКУ «</w:t>
            </w:r>
            <w:hyperlink r:id="rId15" w:history="1"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Управление культуры и туризма </w:t>
              </w:r>
              <w:proofErr w:type="spellStart"/>
              <w:r w:rsidRPr="00A66DC1">
                <w:rPr>
                  <w:rStyle w:val="a7"/>
                  <w:sz w:val="22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 муниципального района»</w:t>
              </w:r>
            </w:hyperlink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ГБУЗ «Центральная районная больница» </w:t>
            </w:r>
            <w:proofErr w:type="spellStart"/>
            <w:r w:rsidRPr="00A66DC1">
              <w:rPr>
                <w:sz w:val="22"/>
                <w:szCs w:val="22"/>
              </w:rPr>
              <w:t>г.п</w:t>
            </w:r>
            <w:proofErr w:type="gramStart"/>
            <w:r w:rsidRPr="00A66DC1">
              <w:rPr>
                <w:sz w:val="22"/>
                <w:szCs w:val="22"/>
              </w:rPr>
              <w:t>.К</w:t>
            </w:r>
            <w:proofErr w:type="gramEnd"/>
            <w:r w:rsidRPr="00A66DC1">
              <w:rPr>
                <w:sz w:val="22"/>
                <w:szCs w:val="22"/>
              </w:rPr>
              <w:t>ашхатау</w:t>
            </w:r>
            <w:proofErr w:type="spellEnd"/>
            <w:r w:rsidRPr="00A66DC1">
              <w:rPr>
                <w:sz w:val="22"/>
                <w:szCs w:val="22"/>
              </w:rPr>
              <w:t xml:space="preserve">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МКУ «Управление образования местной администрации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муниципального района КБР»;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>МКУ Редакция газеты «</w:t>
            </w:r>
            <w:proofErr w:type="spellStart"/>
            <w:r w:rsidRPr="00A66DC1">
              <w:rPr>
                <w:sz w:val="22"/>
                <w:szCs w:val="22"/>
              </w:rPr>
              <w:t>Черекские</w:t>
            </w:r>
            <w:proofErr w:type="spellEnd"/>
            <w:r w:rsidRPr="00A66DC1">
              <w:rPr>
                <w:sz w:val="22"/>
                <w:szCs w:val="22"/>
              </w:rPr>
              <w:t xml:space="preserve"> вести»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Пропаганда здорового образа жизни и профилактика различных заболеваний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Обеспечение летним отдыхом и оздоровлением не менее 80% детей, находящихся в трудной жизненной ситуации ежегодно </w:t>
            </w:r>
          </w:p>
          <w:p w:rsidR="00A36441" w:rsidRPr="00A66DC1" w:rsidRDefault="00A36441" w:rsidP="0060666B">
            <w:pPr>
              <w:rPr>
                <w:sz w:val="22"/>
              </w:rPr>
            </w:pP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  <w:lang w:val="en-US"/>
              </w:rPr>
              <w:t>1</w:t>
            </w:r>
            <w:r w:rsidRPr="00A66DC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Развитие детско-юношеского спорта </w:t>
            </w: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2025-2030</w:t>
            </w:r>
            <w:r w:rsidRPr="00A66DC1">
              <w:rPr>
                <w:color w:val="auto"/>
                <w:sz w:val="22"/>
                <w:szCs w:val="22"/>
              </w:rPr>
              <w:t>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a8"/>
              <w:rPr>
                <w:sz w:val="22"/>
              </w:rPr>
            </w:pPr>
            <w:hyperlink r:id="rId16" w:history="1"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МКУ «Комитет по физической культуре, спорту и общественным организациям </w:t>
              </w:r>
              <w:proofErr w:type="spellStart"/>
              <w:r w:rsidRPr="00A66DC1">
                <w:rPr>
                  <w:rStyle w:val="a7"/>
                  <w:sz w:val="22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 муниципального района»</w:t>
              </w:r>
            </w:hyperlink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МКУ «Управление образования местной администрации </w:t>
            </w:r>
            <w:proofErr w:type="spellStart"/>
            <w:r w:rsidRPr="00A66DC1">
              <w:rPr>
                <w:sz w:val="22"/>
                <w:szCs w:val="22"/>
              </w:rPr>
              <w:t>Черекского</w:t>
            </w:r>
            <w:proofErr w:type="spellEnd"/>
            <w:r w:rsidRPr="00A66DC1">
              <w:rPr>
                <w:sz w:val="22"/>
                <w:szCs w:val="22"/>
              </w:rPr>
              <w:t xml:space="preserve"> муниципального района КБР»; </w:t>
            </w:r>
          </w:p>
          <w:p w:rsidR="00A36441" w:rsidRPr="00A66DC1" w:rsidRDefault="00A36441" w:rsidP="0060666B">
            <w:pPr>
              <w:rPr>
                <w:sz w:val="22"/>
              </w:rPr>
            </w:pPr>
            <w:r w:rsidRPr="00A66DC1">
              <w:rPr>
                <w:sz w:val="22"/>
              </w:rPr>
              <w:t>МКУ «</w:t>
            </w:r>
            <w:hyperlink r:id="rId17" w:history="1"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Управление культуры и туризма </w:t>
              </w:r>
              <w:proofErr w:type="spellStart"/>
              <w:r w:rsidRPr="00A66DC1">
                <w:rPr>
                  <w:rStyle w:val="a7"/>
                  <w:sz w:val="22"/>
                  <w:shd w:val="clear" w:color="auto" w:fill="F8F9FA"/>
                </w:rPr>
                <w:t>Черекского</w:t>
              </w:r>
              <w:proofErr w:type="spellEnd"/>
              <w:r w:rsidRPr="00A66DC1">
                <w:rPr>
                  <w:rStyle w:val="a7"/>
                  <w:sz w:val="22"/>
                  <w:shd w:val="clear" w:color="auto" w:fill="F8F9FA"/>
                </w:rPr>
                <w:t xml:space="preserve"> муниципального района»</w:t>
              </w:r>
            </w:hyperlink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Формирование устойчивой мотивации к физической активности и здоровому образу жизни </w:t>
            </w:r>
          </w:p>
        </w:tc>
      </w:tr>
      <w:tr w:rsidR="00A36441" w:rsidRPr="00A66DC1" w:rsidTr="0060666B">
        <w:tc>
          <w:tcPr>
            <w:tcW w:w="527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color w:val="auto"/>
                <w:sz w:val="22"/>
                <w:szCs w:val="22"/>
                <w:lang w:val="en-US"/>
              </w:rPr>
              <w:t>1</w:t>
            </w:r>
            <w:r w:rsidRPr="00A66DC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93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Увеличение объема информации о рискованных формах поведения и социальной рекламы по пропаганде здорового образа жизни и профилактике заболеваний </w:t>
            </w:r>
          </w:p>
        </w:tc>
        <w:tc>
          <w:tcPr>
            <w:tcW w:w="1323" w:type="dxa"/>
          </w:tcPr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2025-2030</w:t>
            </w:r>
            <w:r w:rsidRPr="00A66DC1">
              <w:rPr>
                <w:color w:val="auto"/>
                <w:sz w:val="22"/>
                <w:szCs w:val="22"/>
              </w:rPr>
              <w:t>г.г.</w:t>
            </w:r>
          </w:p>
        </w:tc>
        <w:tc>
          <w:tcPr>
            <w:tcW w:w="3066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ГБУЗ «Центральная районная больница» </w:t>
            </w:r>
            <w:proofErr w:type="spellStart"/>
            <w:r w:rsidRPr="00A66DC1">
              <w:rPr>
                <w:sz w:val="22"/>
                <w:szCs w:val="22"/>
              </w:rPr>
              <w:t>г.п</w:t>
            </w:r>
            <w:proofErr w:type="gramStart"/>
            <w:r w:rsidRPr="00A66DC1">
              <w:rPr>
                <w:sz w:val="22"/>
                <w:szCs w:val="22"/>
              </w:rPr>
              <w:t>.К</w:t>
            </w:r>
            <w:proofErr w:type="gramEnd"/>
            <w:r w:rsidRPr="00A66DC1">
              <w:rPr>
                <w:sz w:val="22"/>
                <w:szCs w:val="22"/>
              </w:rPr>
              <w:t>ашхатау</w:t>
            </w:r>
            <w:proofErr w:type="spellEnd"/>
            <w:r w:rsidRPr="00A66DC1">
              <w:rPr>
                <w:sz w:val="22"/>
                <w:szCs w:val="22"/>
              </w:rPr>
              <w:t xml:space="preserve"> </w:t>
            </w:r>
          </w:p>
          <w:p w:rsidR="00A36441" w:rsidRPr="00A66DC1" w:rsidRDefault="00A36441" w:rsidP="0060666B">
            <w:pPr>
              <w:pStyle w:val="Default"/>
              <w:rPr>
                <w:color w:val="auto"/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>МКУ Редакция газеты «</w:t>
            </w:r>
            <w:proofErr w:type="spellStart"/>
            <w:r w:rsidRPr="00A66DC1">
              <w:rPr>
                <w:sz w:val="22"/>
                <w:szCs w:val="22"/>
              </w:rPr>
              <w:t>Черекские</w:t>
            </w:r>
            <w:proofErr w:type="spellEnd"/>
            <w:r w:rsidRPr="00A66DC1">
              <w:rPr>
                <w:sz w:val="22"/>
                <w:szCs w:val="22"/>
              </w:rPr>
              <w:t xml:space="preserve"> вести» </w:t>
            </w:r>
          </w:p>
        </w:tc>
        <w:tc>
          <w:tcPr>
            <w:tcW w:w="2462" w:type="dxa"/>
          </w:tcPr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Профилактика различных заболеваний. </w:t>
            </w:r>
          </w:p>
          <w:p w:rsidR="00A36441" w:rsidRPr="00A66DC1" w:rsidRDefault="00A36441" w:rsidP="0060666B">
            <w:pPr>
              <w:pStyle w:val="Default"/>
              <w:rPr>
                <w:sz w:val="22"/>
                <w:szCs w:val="22"/>
              </w:rPr>
            </w:pPr>
            <w:r w:rsidRPr="00A66DC1">
              <w:rPr>
                <w:sz w:val="22"/>
                <w:szCs w:val="22"/>
              </w:rPr>
              <w:t xml:space="preserve">Популяризация ЗОЖ </w:t>
            </w:r>
          </w:p>
        </w:tc>
      </w:tr>
    </w:tbl>
    <w:p w:rsidR="00A36441" w:rsidRPr="00A66DC1" w:rsidRDefault="00A36441" w:rsidP="00A36441">
      <w:pPr>
        <w:pStyle w:val="Default"/>
        <w:rPr>
          <w:color w:val="auto"/>
          <w:sz w:val="22"/>
          <w:szCs w:val="22"/>
        </w:rPr>
      </w:pPr>
    </w:p>
    <w:p w:rsidR="00A36441" w:rsidRPr="00A66DC1" w:rsidRDefault="00A36441" w:rsidP="00A36441">
      <w:pPr>
        <w:pStyle w:val="Default"/>
        <w:rPr>
          <w:color w:val="auto"/>
          <w:sz w:val="22"/>
          <w:szCs w:val="22"/>
        </w:rPr>
      </w:pPr>
    </w:p>
    <w:p w:rsidR="00A36441" w:rsidRPr="00A66DC1" w:rsidRDefault="00A36441" w:rsidP="00A36441">
      <w:pPr>
        <w:pStyle w:val="Default"/>
        <w:rPr>
          <w:color w:val="auto"/>
          <w:sz w:val="22"/>
          <w:szCs w:val="22"/>
        </w:rPr>
      </w:pPr>
    </w:p>
    <w:p w:rsidR="00A36441" w:rsidRPr="00A66DC1" w:rsidRDefault="00A36441" w:rsidP="00A36441">
      <w:pPr>
        <w:pStyle w:val="Default"/>
        <w:rPr>
          <w:color w:val="auto"/>
          <w:sz w:val="22"/>
          <w:szCs w:val="22"/>
        </w:rPr>
      </w:pPr>
    </w:p>
    <w:p w:rsidR="0034453A" w:rsidRDefault="0034453A"/>
    <w:sectPr w:rsidR="0034453A" w:rsidSect="00A36441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41"/>
    <w:rsid w:val="0034453A"/>
    <w:rsid w:val="00A3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6441"/>
    <w:pPr>
      <w:ind w:left="1440" w:firstLine="720"/>
    </w:pPr>
    <w:rPr>
      <w:b/>
      <w:sz w:val="26"/>
    </w:rPr>
  </w:style>
  <w:style w:type="paragraph" w:customStyle="1" w:styleId="Default">
    <w:name w:val="Default"/>
    <w:rsid w:val="00A36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64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44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3644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A36441"/>
    <w:rPr>
      <w:color w:val="0000FF"/>
      <w:u w:val="single"/>
    </w:rPr>
  </w:style>
  <w:style w:type="paragraph" w:styleId="a8">
    <w:name w:val="No Spacing"/>
    <w:uiPriority w:val="1"/>
    <w:qFormat/>
    <w:rsid w:val="00A3644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ody Text"/>
    <w:basedOn w:val="a"/>
    <w:link w:val="aa"/>
    <w:uiPriority w:val="1"/>
    <w:qFormat/>
    <w:rsid w:val="00A36441"/>
    <w:pPr>
      <w:widowControl w:val="0"/>
      <w:autoSpaceDE w:val="0"/>
      <w:autoSpaceDN w:val="0"/>
      <w:ind w:left="284"/>
      <w:jc w:val="both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364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6441"/>
    <w:pPr>
      <w:ind w:left="1440" w:firstLine="720"/>
    </w:pPr>
    <w:rPr>
      <w:b/>
      <w:sz w:val="26"/>
    </w:rPr>
  </w:style>
  <w:style w:type="paragraph" w:customStyle="1" w:styleId="Default">
    <w:name w:val="Default"/>
    <w:rsid w:val="00A36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64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44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3644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A36441"/>
    <w:rPr>
      <w:color w:val="0000FF"/>
      <w:u w:val="single"/>
    </w:rPr>
  </w:style>
  <w:style w:type="paragraph" w:styleId="a8">
    <w:name w:val="No Spacing"/>
    <w:uiPriority w:val="1"/>
    <w:qFormat/>
    <w:rsid w:val="00A3644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ody Text"/>
    <w:basedOn w:val="a"/>
    <w:link w:val="aa"/>
    <w:uiPriority w:val="1"/>
    <w:qFormat/>
    <w:rsid w:val="00A36441"/>
    <w:pPr>
      <w:widowControl w:val="0"/>
      <w:autoSpaceDE w:val="0"/>
      <w:autoSpaceDN w:val="0"/>
      <w:ind w:left="284"/>
      <w:jc w:val="both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364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ek.kbr.ru/management/administratsiya/glava-mestnoy-administratsii-cherekskogo-munitsipalnogo-rayona/zamestitel-glavy-mestnoy-administratsii-po-vzaimodeystviyu-s-pravookhranitelnymi-organami-i-obshches/mku-komitet-po-fizicheskoy-kulture-sportu-i-obshchestvennym-organizatsiyam-cherekskogo-munitsipalnog/" TargetMode="External"/><Relationship Id="rId13" Type="http://schemas.openxmlformats.org/officeDocument/2006/relationships/hyperlink" Target="https://cherek.kbr.ru/management/administratsiya/glava-mestnoy-administratsii-cherekskogo-munitsipalnogo-rayona/zamestitel-glavy-mestnoy-administratsii-so-sotsialnym-voprosam/otdel-kultury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erek.kbr.ru/management/administratsiya/glava-mestnoy-administratsii-cherekskogo-munitsipalnogo-rayona/zamestitel-glavy-mestnoy-administratsii-so-sotsialnym-voprosam/otdel-kultury/" TargetMode="External"/><Relationship Id="rId12" Type="http://schemas.openxmlformats.org/officeDocument/2006/relationships/hyperlink" Target="https://cherek.kbr.ru/management/administratsiya/glava-mestnoy-administratsii-cherekskogo-munitsipalnogo-rayona/zamestitel-glavy-mestnoy-administratsii-po-vzaimodeystviyu-s-pravookhranitelnymi-organami-i-obshches/mku-komitet-po-fizicheskoy-kulture-sportu-i-obshchestvennym-organizatsiyam-cherekskogo-munitsipalnog/" TargetMode="External"/><Relationship Id="rId17" Type="http://schemas.openxmlformats.org/officeDocument/2006/relationships/hyperlink" Target="https://cherek.kbr.ru/management/administratsiya/glava-mestnoy-administratsii-cherekskogo-munitsipalnogo-rayona/zamestitel-glavy-mestnoy-administratsii-so-sotsialnym-voprosam/otdel-kultu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rek.kbr.ru/management/administratsiya/glava-mestnoy-administratsii-cherekskogo-munitsipalnogo-rayona/zamestitel-glavy-mestnoy-administratsii-po-vzaimodeystviyu-s-pravookhranitelnymi-organami-i-obshches/mku-komitet-po-fizicheskoy-kulture-sportu-i-obshchestvennym-organizatsiyam-cherekskogo-munitsipalno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herek.kbr.ru/management/administratsiya/glava-mestnoy-administratsii-cherekskogo-munitsipalnogo-rayona/zamestitel-glavy-mestnoy-administratsii-so-sotsialnym-voprosam/otdel-kultu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rek.kbr.ru/management/administratsiya/glava-mestnoy-administratsii-cherekskogo-munitsipalnogo-rayona/zamestitel-glavy-mestnoy-administratsii-so-sotsialnym-voprosam/otdel-kultury/" TargetMode="External"/><Relationship Id="rId10" Type="http://schemas.openxmlformats.org/officeDocument/2006/relationships/hyperlink" Target="https://cherek.kbr.ru/management/administratsiya/glava-mestnoy-administratsii-cherekskogo-munitsipalnogo-rayona/zamestitel-glavy-mestnoy-administratsii-so-sotsialnym-voprosam/otdel-kultur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herek.kbr.ru/management/administratsiya/glava-mestnoy-administratsii-cherekskogo-munitsipalnogo-rayona/zamestitel-glavy-mestnoy-administratsii-po-vzaimodeystviyu-s-pravookhranitelnymi-organami-i-obshches/mku-komitet-po-fizicheskoy-kulture-sportu-i-obshchestvennym-organizatsiyam-cherekskogo-munitsipalnog/" TargetMode="External"/><Relationship Id="rId14" Type="http://schemas.openxmlformats.org/officeDocument/2006/relationships/hyperlink" Target="https://cherek.kbr.ru/management/administratsiya/glava-mestnoy-administratsii-cherekskogo-munitsipalnogo-rayona/zamestitel-glavy-mestnoy-administratsii-po-vzaimodeystviyu-s-pravookhranitelnymi-organami-i-obshches/mku-komitet-po-fizicheskoy-kulture-sportu-i-obshchestvennym-organizatsiyam-cherekskogo-munitsipaln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C5C31-921E-4B2D-BD0D-66543537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4057</Words>
  <Characters>23127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2025-06-03T13:02:00Z</dcterms:created>
  <dcterms:modified xsi:type="dcterms:W3CDTF">2025-06-03T13:05:00Z</dcterms:modified>
</cp:coreProperties>
</file>