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3D" w:rsidRPr="006750AB" w:rsidRDefault="00ED313D" w:rsidP="00ED313D">
      <w:pPr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750A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6750AB">
        <w:rPr>
          <w:rFonts w:ascii="Times New Roman" w:hAnsi="Times New Roman" w:cs="Times New Roman"/>
          <w:noProof/>
        </w:rPr>
        <w:drawing>
          <wp:inline distT="0" distB="0" distL="0" distR="0" wp14:anchorId="5DA2E660" wp14:editId="4D6CC9BD">
            <wp:extent cx="562683" cy="547475"/>
            <wp:effectExtent l="0" t="0" r="8890" b="5080"/>
            <wp:docPr id="29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13D" w:rsidRPr="006750AB" w:rsidRDefault="00ED313D" w:rsidP="00ED313D">
      <w:pPr>
        <w:spacing w:before="8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6750AB">
        <w:rPr>
          <w:rFonts w:ascii="Times New Roman" w:hAnsi="Times New Roman" w:cs="Times New Roman"/>
          <w:b/>
          <w:snapToGrid w:val="0"/>
        </w:rPr>
        <w:t>ЫП</w:t>
      </w:r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r w:rsidRPr="006750AB">
        <w:rPr>
          <w:rFonts w:ascii="Times New Roman" w:hAnsi="Times New Roman" w:cs="Times New Roman"/>
          <w:b/>
          <w:snapToGrid w:val="0"/>
        </w:rPr>
        <w:t>Э АДМИНИСТРАЦЭ</w:t>
      </w:r>
    </w:p>
    <w:p w:rsidR="00ED313D" w:rsidRPr="006750AB" w:rsidRDefault="00ED313D" w:rsidP="00ED313D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ED313D" w:rsidRPr="006750AB" w:rsidRDefault="00ED313D" w:rsidP="00ED313D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ED313D" w:rsidRPr="006750AB" w:rsidTr="00233C6B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313D" w:rsidRPr="006750AB" w:rsidRDefault="00ED313D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  <w:p w:rsidR="00ED313D" w:rsidRPr="006750AB" w:rsidRDefault="00ED313D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ED313D" w:rsidRPr="006750AB" w:rsidRDefault="00ED313D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</w:t>
            </w:r>
          </w:p>
          <w:p w:rsidR="00ED313D" w:rsidRPr="006750AB" w:rsidRDefault="00ED313D" w:rsidP="00233C6B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ED313D" w:rsidRPr="006750AB" w:rsidTr="00233C6B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313D" w:rsidRPr="006750AB" w:rsidRDefault="00ED313D" w:rsidP="00233C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313D" w:rsidRPr="006750AB" w:rsidRDefault="00ED313D" w:rsidP="00233C6B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ED313D" w:rsidRPr="006750AB" w:rsidRDefault="00ED313D" w:rsidP="00ED313D">
      <w:pPr>
        <w:pStyle w:val="a3"/>
        <w:contextualSpacing/>
        <w:rPr>
          <w:sz w:val="24"/>
        </w:rPr>
      </w:pPr>
      <w:r w:rsidRPr="006750AB">
        <w:rPr>
          <w:sz w:val="24"/>
        </w:rPr>
        <w:t xml:space="preserve">      </w:t>
      </w:r>
      <w:r>
        <w:rPr>
          <w:sz w:val="24"/>
        </w:rPr>
        <w:t>ПОСТАНОВЛЕНЭ № 85</w:t>
      </w:r>
      <w:r w:rsidRPr="006750AB">
        <w:rPr>
          <w:sz w:val="24"/>
        </w:rPr>
        <w:t>-пг</w:t>
      </w:r>
    </w:p>
    <w:p w:rsidR="00ED313D" w:rsidRPr="006750AB" w:rsidRDefault="00ED313D" w:rsidP="00ED313D">
      <w:pPr>
        <w:ind w:left="216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БЕГИМ № 85</w:t>
      </w:r>
      <w:r w:rsidRPr="006750AB">
        <w:rPr>
          <w:rFonts w:ascii="Times New Roman" w:hAnsi="Times New Roman" w:cs="Times New Roman"/>
          <w:b/>
        </w:rPr>
        <w:t>-пг</w:t>
      </w:r>
    </w:p>
    <w:p w:rsidR="00ED313D" w:rsidRPr="006750AB" w:rsidRDefault="00ED313D" w:rsidP="00ED313D">
      <w:pPr>
        <w:ind w:left="144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ПОСТАНОВЛЕНИЕ № 85</w:t>
      </w:r>
      <w:r w:rsidRPr="006750AB">
        <w:rPr>
          <w:rFonts w:ascii="Times New Roman" w:hAnsi="Times New Roman" w:cs="Times New Roman"/>
          <w:b/>
        </w:rPr>
        <w:t>-пг</w:t>
      </w:r>
    </w:p>
    <w:p w:rsidR="00ED313D" w:rsidRPr="006750AB" w:rsidRDefault="00ED313D" w:rsidP="00ED313D">
      <w:pPr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"06"  февраля  2025</w:t>
      </w:r>
      <w:r w:rsidRPr="006750AB">
        <w:rPr>
          <w:rFonts w:ascii="Times New Roman" w:hAnsi="Times New Roman" w:cs="Times New Roman"/>
          <w:u w:val="single"/>
        </w:rPr>
        <w:t>г.</w:t>
      </w:r>
    </w:p>
    <w:p w:rsidR="00ED313D" w:rsidRPr="009B6381" w:rsidRDefault="00ED313D" w:rsidP="00ED313D">
      <w:pPr>
        <w:ind w:left="708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D313D" w:rsidRPr="00286AB1" w:rsidRDefault="00ED313D" w:rsidP="00ED313D">
      <w:pPr>
        <w:shd w:val="clear" w:color="auto" w:fill="FFFFFF"/>
        <w:ind w:firstLine="480"/>
        <w:contextualSpacing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D313D" w:rsidRPr="00286AB1" w:rsidRDefault="00ED313D" w:rsidP="00ED313D">
      <w:pPr>
        <w:shd w:val="clear" w:color="auto" w:fill="FFFFFF"/>
        <w:ind w:firstLine="480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286AB1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КБР от 03.02.2025 г №33-рп «Об утверждении распределения субсидий из республиканского бюджета Кабардино-Балкарской республики на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расходных обязательств муниципальных образований в рамках государственной программы Кабардино-Балкарской республики «Культура Кабардино-Балкарии» на модернизацию библиотек в части комплектования книжных фондов библиотек муниципальных образований и государственных общедоступных библиотек Кабардино-Балкарской республики на 2025год, Правилами предоставления и распределения субсидии из республиканского бюджета</w:t>
      </w:r>
      <w:proofErr w:type="gramEnd"/>
      <w:r w:rsidRPr="00286AB1">
        <w:rPr>
          <w:rFonts w:ascii="Times New Roman" w:hAnsi="Times New Roman" w:cs="Times New Roman"/>
          <w:sz w:val="26"/>
          <w:szCs w:val="26"/>
        </w:rPr>
        <w:t xml:space="preserve"> Кабардино-Балкарской Республики местным бюджетам, утвержденными постановлением Правительства Кабардино-Балкарской Республики от 31 августа 2020 г.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No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192-ПП «О государственной программе Кабардино-Балкарской Республики «Культура Кабардино-Балкарии»,  распоряжением Правительства КБР от 15.03.2024 № 152-рп (ред. от 22.11.2024) «Об утверждении паспорта государственной программы Кабардино-Балкарской Республики "Культура Кабардино-Балкарии»  местная администрация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 муниципального района </w:t>
      </w:r>
      <w:proofErr w:type="gramStart"/>
      <w:r w:rsidRPr="00286AB1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286AB1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ED313D" w:rsidRPr="00286AB1" w:rsidRDefault="00ED313D" w:rsidP="00ED313D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86AB1">
        <w:rPr>
          <w:rFonts w:ascii="Times New Roman" w:hAnsi="Times New Roman" w:cs="Times New Roman"/>
          <w:sz w:val="26"/>
          <w:szCs w:val="26"/>
        </w:rPr>
        <w:t xml:space="preserve">               1. Утвердить прилагаемый Перечень мероприятий, в целях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которых  осуществляется предоставление субсидий в 2025 году (далее - Перечень).</w:t>
      </w:r>
    </w:p>
    <w:p w:rsidR="00ED313D" w:rsidRPr="00286AB1" w:rsidRDefault="00ED313D" w:rsidP="00ED313D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86AB1">
        <w:rPr>
          <w:rFonts w:ascii="Times New Roman" w:hAnsi="Times New Roman" w:cs="Times New Roman"/>
          <w:sz w:val="26"/>
          <w:szCs w:val="26"/>
        </w:rPr>
        <w:t xml:space="preserve">              2. Определить МКУ «Районная библиотека им. К.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Мечиева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 муниципального района (Чеченова С.Х.)  ответственным исполнителем за реализацию мероприятий, предусмотренных Перечнем.           </w:t>
      </w:r>
    </w:p>
    <w:p w:rsidR="00ED313D" w:rsidRPr="00286AB1" w:rsidRDefault="00ED313D" w:rsidP="00ED313D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86AB1">
        <w:rPr>
          <w:rFonts w:ascii="Times New Roman" w:hAnsi="Times New Roman" w:cs="Times New Roman"/>
          <w:sz w:val="26"/>
          <w:szCs w:val="26"/>
        </w:rPr>
        <w:t xml:space="preserve">  3. </w:t>
      </w:r>
      <w:proofErr w:type="gramStart"/>
      <w:r w:rsidRPr="00286AB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86AB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</w:t>
      </w:r>
    </w:p>
    <w:p w:rsidR="00ED313D" w:rsidRPr="00286AB1" w:rsidRDefault="00ED313D" w:rsidP="00ED313D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86AB1">
        <w:rPr>
          <w:rFonts w:ascii="Times New Roman" w:hAnsi="Times New Roman" w:cs="Times New Roman"/>
          <w:sz w:val="26"/>
          <w:szCs w:val="26"/>
        </w:rPr>
        <w:t xml:space="preserve">на заместителя главы местной администрации по социальным вопросам </w:t>
      </w:r>
    </w:p>
    <w:p w:rsidR="00ED313D" w:rsidRPr="00286AB1" w:rsidRDefault="00ED313D" w:rsidP="00ED313D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Эфендиеву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Т.Ж.</w:t>
      </w:r>
    </w:p>
    <w:p w:rsidR="00ED313D" w:rsidRPr="00286AB1" w:rsidRDefault="00ED313D" w:rsidP="00ED313D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313D" w:rsidRPr="00286AB1" w:rsidRDefault="00ED313D" w:rsidP="00ED313D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313D" w:rsidRPr="00286AB1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Pr="00286AB1" w:rsidRDefault="00ED313D" w:rsidP="00ED313D">
      <w:pPr>
        <w:ind w:left="708"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6AB1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Pr="00286AB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286AB1">
        <w:rPr>
          <w:rFonts w:ascii="Times New Roman" w:hAnsi="Times New Roman" w:cs="Times New Roman"/>
          <w:sz w:val="26"/>
          <w:szCs w:val="26"/>
        </w:rPr>
        <w:t>лавы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местной администрации</w:t>
      </w:r>
    </w:p>
    <w:p w:rsidR="00ED313D" w:rsidRPr="00286AB1" w:rsidRDefault="00ED313D" w:rsidP="00ED313D">
      <w:pPr>
        <w:ind w:left="708" w:right="-284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286AB1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286AB1">
        <w:rPr>
          <w:rFonts w:ascii="Times New Roman" w:hAnsi="Times New Roman" w:cs="Times New Roman"/>
          <w:sz w:val="26"/>
          <w:szCs w:val="26"/>
        </w:rPr>
        <w:t xml:space="preserve"> муниципального района                                  Д. Чеченова</w:t>
      </w:r>
    </w:p>
    <w:p w:rsidR="00ED313D" w:rsidRPr="00286AB1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Pr="00286AB1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Pr="00286AB1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313D" w:rsidRDefault="00ED313D" w:rsidP="00ED313D">
      <w:pPr>
        <w:tabs>
          <w:tab w:val="left" w:pos="5040"/>
          <w:tab w:val="left" w:pos="6195"/>
        </w:tabs>
        <w:ind w:left="6372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к  постановлению</w:t>
      </w:r>
      <w:r w:rsidRPr="00E23E5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D313D" w:rsidRDefault="00ED313D" w:rsidP="00ED313D">
      <w:pPr>
        <w:tabs>
          <w:tab w:val="left" w:pos="5040"/>
          <w:tab w:val="left" w:pos="6195"/>
        </w:tabs>
        <w:ind w:left="6372"/>
        <w:contextualSpacing/>
        <w:rPr>
          <w:rFonts w:ascii="Times New Roman" w:hAnsi="Times New Roman" w:cs="Times New Roman"/>
          <w:sz w:val="16"/>
          <w:szCs w:val="16"/>
        </w:rPr>
      </w:pPr>
      <w:r w:rsidRPr="00E23E52">
        <w:rPr>
          <w:rFonts w:ascii="Times New Roman" w:hAnsi="Times New Roman" w:cs="Times New Roman"/>
          <w:sz w:val="16"/>
          <w:szCs w:val="16"/>
        </w:rPr>
        <w:t xml:space="preserve">местной администрации  </w:t>
      </w:r>
      <w:proofErr w:type="spellStart"/>
      <w:r w:rsidRPr="00E23E52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  <w:r w:rsidRPr="00E23E5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D313D" w:rsidRDefault="00ED313D" w:rsidP="00ED313D">
      <w:pPr>
        <w:tabs>
          <w:tab w:val="left" w:pos="5040"/>
          <w:tab w:val="left" w:pos="6195"/>
        </w:tabs>
        <w:ind w:left="6372"/>
        <w:contextualSpacing/>
        <w:rPr>
          <w:rFonts w:ascii="Times New Roman" w:hAnsi="Times New Roman" w:cs="Times New Roman"/>
          <w:sz w:val="16"/>
          <w:szCs w:val="16"/>
        </w:rPr>
      </w:pPr>
      <w:r w:rsidRPr="00E23E52">
        <w:rPr>
          <w:rFonts w:ascii="Times New Roman" w:hAnsi="Times New Roman" w:cs="Times New Roman"/>
          <w:sz w:val="16"/>
          <w:szCs w:val="16"/>
        </w:rPr>
        <w:t xml:space="preserve">муниципального района             </w:t>
      </w:r>
    </w:p>
    <w:p w:rsidR="00ED313D" w:rsidRPr="00E23E52" w:rsidRDefault="00ED313D" w:rsidP="00ED313D">
      <w:pPr>
        <w:tabs>
          <w:tab w:val="left" w:pos="5040"/>
          <w:tab w:val="left" w:pos="6195"/>
        </w:tabs>
        <w:ind w:left="6372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 85-пг от 06.02.</w:t>
      </w:r>
      <w:r w:rsidRPr="00E23E52">
        <w:rPr>
          <w:rFonts w:ascii="Times New Roman" w:hAnsi="Times New Roman" w:cs="Times New Roman"/>
          <w:sz w:val="16"/>
          <w:szCs w:val="16"/>
        </w:rPr>
        <w:t>2025 г.</w:t>
      </w: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E52">
        <w:rPr>
          <w:rFonts w:ascii="Times New Roman" w:hAnsi="Times New Roman" w:cs="Times New Roman"/>
          <w:b/>
          <w:sz w:val="22"/>
          <w:szCs w:val="22"/>
        </w:rPr>
        <w:t>Перечень мероприятий</w:t>
      </w: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23E52">
        <w:rPr>
          <w:rFonts w:ascii="Times New Roman" w:hAnsi="Times New Roman" w:cs="Times New Roman"/>
          <w:sz w:val="22"/>
          <w:szCs w:val="22"/>
        </w:rPr>
        <w:t xml:space="preserve">  на модернизацию библиотек в части комплектования книжных фондов  муниципальных библиотек  </w:t>
      </w:r>
      <w:proofErr w:type="spellStart"/>
      <w:r w:rsidRPr="00E23E52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E23E52">
        <w:rPr>
          <w:rFonts w:ascii="Times New Roman" w:hAnsi="Times New Roman" w:cs="Times New Roman"/>
          <w:sz w:val="22"/>
          <w:szCs w:val="22"/>
        </w:rPr>
        <w:t xml:space="preserve">  муниципального района в 2025 году</w:t>
      </w: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140" w:type="dxa"/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944"/>
      </w:tblGrid>
      <w:tr w:rsidR="00ED313D" w:rsidRPr="00E23E52" w:rsidTr="00233C6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Ресурсное обеспечение (руб.)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 исполнители</w:t>
            </w:r>
          </w:p>
        </w:tc>
      </w:tr>
      <w:tr w:rsidR="00ED313D" w:rsidRPr="00E23E52" w:rsidTr="00233C6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1. Модернизация библиотек в части комплектования книжных фондов муниципальных библиотек  </w:t>
            </w:r>
            <w:proofErr w:type="spellStart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в соответствии с правилами предоставления и распределения субсидий из республиканского бюджета Кабардино-Балкарской Республики местным бюджетам на поддержку отрасли культуры на модернизацию библиотек в части комплектования книжных фондов  муниципальных библиотек в 2025году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 Общий объем средств -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177761.69 руб.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Из республиканского бюджета </w:t>
            </w: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– 174208.28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Из местного бюджета   – </w:t>
            </w:r>
            <w:r w:rsidRPr="00E23E52">
              <w:rPr>
                <w:rFonts w:ascii="Times New Roman" w:hAnsi="Times New Roman" w:cs="Times New Roman"/>
                <w:b/>
                <w:sz w:val="22"/>
                <w:szCs w:val="22"/>
              </w:rPr>
              <w:t>3553.41руб.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МКУ « Районная библиотека им. </w:t>
            </w:r>
            <w:proofErr w:type="spellStart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>К.Мечиева</w:t>
            </w:r>
            <w:proofErr w:type="spellEnd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»  </w:t>
            </w:r>
            <w:proofErr w:type="spellStart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E23E5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 района</w:t>
            </w: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3D" w:rsidRPr="00E23E52" w:rsidRDefault="00ED313D" w:rsidP="00233C6B">
            <w:pPr>
              <w:widowControl w:val="0"/>
              <w:tabs>
                <w:tab w:val="left" w:pos="5040"/>
              </w:tabs>
              <w:suppressAutoHyphens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3E52">
              <w:rPr>
                <w:rFonts w:ascii="Times New Roman" w:hAnsi="Times New Roman" w:cs="Times New Roman"/>
                <w:sz w:val="22"/>
                <w:szCs w:val="22"/>
              </w:rPr>
              <w:t>Чеченова С.Х. – директор</w:t>
            </w:r>
          </w:p>
        </w:tc>
      </w:tr>
    </w:tbl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 xml:space="preserve">                «Согласовано»                                                                        «Утверждаю»</w:t>
      </w: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>Главы местной администрации                                                       Директор МКУ</w:t>
      </w: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E23E52">
        <w:rPr>
          <w:rFonts w:ascii="Times New Roman" w:hAnsi="Times New Roman" w:cs="Times New Roman"/>
          <w:sz w:val="20"/>
          <w:szCs w:val="20"/>
        </w:rPr>
        <w:t>Черекского</w:t>
      </w:r>
      <w:proofErr w:type="spellEnd"/>
      <w:r w:rsidRPr="00E23E52">
        <w:rPr>
          <w:rFonts w:ascii="Times New Roman" w:hAnsi="Times New Roman" w:cs="Times New Roman"/>
          <w:sz w:val="20"/>
          <w:szCs w:val="20"/>
        </w:rPr>
        <w:t xml:space="preserve"> муниципального района                                     «Районная библиотека </w:t>
      </w:r>
      <w:proofErr w:type="spellStart"/>
      <w:r w:rsidRPr="00E23E52">
        <w:rPr>
          <w:rFonts w:ascii="Times New Roman" w:hAnsi="Times New Roman" w:cs="Times New Roman"/>
          <w:sz w:val="20"/>
          <w:szCs w:val="20"/>
        </w:rPr>
        <w:t>им.К.Мечиева</w:t>
      </w:r>
      <w:proofErr w:type="spellEnd"/>
      <w:r w:rsidRPr="00E23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E52">
        <w:rPr>
          <w:rFonts w:ascii="Times New Roman" w:hAnsi="Times New Roman" w:cs="Times New Roman"/>
          <w:sz w:val="20"/>
          <w:szCs w:val="20"/>
        </w:rPr>
        <w:t>им.К.Мечиева</w:t>
      </w:r>
      <w:proofErr w:type="spellEnd"/>
    </w:p>
    <w:p w:rsidR="00ED313D" w:rsidRPr="00E23E52" w:rsidRDefault="00ED313D" w:rsidP="00ED313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ED313D" w:rsidRPr="00E23E52" w:rsidRDefault="00ED313D" w:rsidP="00ED313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Pr="00E23E52">
        <w:rPr>
          <w:rFonts w:ascii="Times New Roman" w:hAnsi="Times New Roman" w:cs="Times New Roman"/>
          <w:sz w:val="20"/>
          <w:szCs w:val="20"/>
        </w:rPr>
        <w:t>Черекского</w:t>
      </w:r>
      <w:proofErr w:type="spellEnd"/>
      <w:r w:rsidRPr="00E23E52">
        <w:rPr>
          <w:rFonts w:ascii="Times New Roman" w:hAnsi="Times New Roman" w:cs="Times New Roman"/>
          <w:sz w:val="20"/>
          <w:szCs w:val="20"/>
        </w:rPr>
        <w:t xml:space="preserve"> муниципального района КБР                                                                                                                                   </w:t>
      </w:r>
    </w:p>
    <w:p w:rsidR="00ED313D" w:rsidRPr="00E23E52" w:rsidRDefault="00ED313D" w:rsidP="00ED313D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  <w:r w:rsidRPr="00E23E52">
        <w:rPr>
          <w:rFonts w:ascii="Times New Roman" w:hAnsi="Times New Roman" w:cs="Times New Roman"/>
          <w:sz w:val="20"/>
          <w:szCs w:val="20"/>
        </w:rPr>
        <w:t xml:space="preserve">_________ </w:t>
      </w:r>
      <w:proofErr w:type="spellStart"/>
      <w:r w:rsidRPr="00E23E52">
        <w:rPr>
          <w:rFonts w:ascii="Times New Roman" w:hAnsi="Times New Roman" w:cs="Times New Roman"/>
          <w:sz w:val="20"/>
          <w:szCs w:val="20"/>
        </w:rPr>
        <w:t>А.Б.Кульбаев</w:t>
      </w:r>
      <w:proofErr w:type="spellEnd"/>
      <w:r w:rsidRPr="00E23E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__________   </w:t>
      </w:r>
      <w:proofErr w:type="spellStart"/>
      <w:r w:rsidRPr="00E23E52">
        <w:rPr>
          <w:rFonts w:ascii="Times New Roman" w:hAnsi="Times New Roman" w:cs="Times New Roman"/>
          <w:sz w:val="20"/>
          <w:szCs w:val="20"/>
        </w:rPr>
        <w:t>С.Х.Чеченова</w:t>
      </w:r>
      <w:proofErr w:type="spellEnd"/>
      <w:r w:rsidRPr="00E23E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«_____»_____________2025 г .                                                   «_____»_______________2025 г.</w:t>
      </w: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313D" w:rsidRPr="00E23E52" w:rsidRDefault="00ED313D" w:rsidP="00ED313D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313D" w:rsidRPr="00E23E52" w:rsidRDefault="00ED313D" w:rsidP="00ED313D">
      <w:pPr>
        <w:contextualSpacing/>
        <w:jc w:val="center"/>
        <w:rPr>
          <w:rFonts w:ascii="Times New Roman" w:hAnsi="Times New Roman" w:cs="Times New Roman"/>
          <w:b/>
        </w:rPr>
      </w:pPr>
    </w:p>
    <w:p w:rsidR="00ED313D" w:rsidRPr="00E23E52" w:rsidRDefault="00ED313D" w:rsidP="00ED313D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E52">
        <w:rPr>
          <w:rFonts w:ascii="Times New Roman" w:hAnsi="Times New Roman" w:cs="Times New Roman"/>
          <w:b/>
          <w:sz w:val="22"/>
          <w:szCs w:val="22"/>
        </w:rPr>
        <w:t xml:space="preserve">СМЕТА РАСХОДОВ </w:t>
      </w:r>
    </w:p>
    <w:p w:rsidR="00ED313D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23E52">
        <w:rPr>
          <w:rFonts w:ascii="Times New Roman" w:hAnsi="Times New Roman" w:cs="Times New Roman"/>
          <w:sz w:val="22"/>
          <w:szCs w:val="22"/>
        </w:rPr>
        <w:t xml:space="preserve">на модернизацию библиотек в части комплектования книжных фондов  </w:t>
      </w: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23E52">
        <w:rPr>
          <w:rFonts w:ascii="Times New Roman" w:hAnsi="Times New Roman" w:cs="Times New Roman"/>
          <w:sz w:val="22"/>
          <w:szCs w:val="22"/>
        </w:rPr>
        <w:t xml:space="preserve">муниципальных библиотек </w:t>
      </w:r>
      <w:proofErr w:type="spellStart"/>
      <w:r w:rsidRPr="00E23E52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E23E52">
        <w:rPr>
          <w:rFonts w:ascii="Times New Roman" w:hAnsi="Times New Roman" w:cs="Times New Roman"/>
          <w:sz w:val="22"/>
          <w:szCs w:val="22"/>
        </w:rPr>
        <w:t xml:space="preserve"> муниципального района в 2025 году</w:t>
      </w:r>
    </w:p>
    <w:p w:rsidR="00ED313D" w:rsidRPr="00E23E52" w:rsidRDefault="00ED313D" w:rsidP="00ED313D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627"/>
        <w:gridCol w:w="2741"/>
        <w:gridCol w:w="1275"/>
        <w:gridCol w:w="2050"/>
        <w:gridCol w:w="1346"/>
        <w:gridCol w:w="1531"/>
      </w:tblGrid>
      <w:tr w:rsidR="00ED313D" w:rsidRPr="00E23E52" w:rsidTr="00233C6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23E52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E23E52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Ед. измерения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Цена (</w:t>
            </w:r>
            <w:proofErr w:type="spellStart"/>
            <w:r w:rsidRPr="00E23E52"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 w:rsidRPr="00E23E5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Сумма (</w:t>
            </w:r>
            <w:proofErr w:type="spellStart"/>
            <w:r w:rsidRPr="00E23E52"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 w:rsidRPr="00E23E5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ED313D" w:rsidRPr="00E23E52" w:rsidTr="00233C6B">
        <w:trPr>
          <w:trHeight w:val="27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Детская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3E52">
              <w:rPr>
                <w:rFonts w:ascii="Times New Roman" w:hAnsi="Times New Roman" w:cs="Times New Roman"/>
                <w:sz w:val="20"/>
              </w:rPr>
              <w:t>усл</w:t>
            </w:r>
            <w:proofErr w:type="spellEnd"/>
            <w:r w:rsidRPr="00E23E52">
              <w:rPr>
                <w:rFonts w:ascii="Times New Roman" w:hAnsi="Times New Roman" w:cs="Times New Roman"/>
                <w:sz w:val="20"/>
              </w:rPr>
              <w:t>. ед.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53 000,00</w:t>
            </w:r>
          </w:p>
        </w:tc>
      </w:tr>
      <w:tr w:rsidR="00ED313D" w:rsidRPr="00E23E52" w:rsidTr="00233C6B">
        <w:trPr>
          <w:trHeight w:val="20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Художественная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3E52">
              <w:rPr>
                <w:rFonts w:ascii="Times New Roman" w:hAnsi="Times New Roman" w:cs="Times New Roman"/>
                <w:sz w:val="20"/>
              </w:rPr>
              <w:t>усл</w:t>
            </w:r>
            <w:proofErr w:type="spellEnd"/>
            <w:r w:rsidRPr="00E23E52">
              <w:rPr>
                <w:rFonts w:ascii="Times New Roman" w:hAnsi="Times New Roman" w:cs="Times New Roman"/>
                <w:sz w:val="20"/>
              </w:rPr>
              <w:t>. ед.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755,00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64930,00</w:t>
            </w:r>
          </w:p>
        </w:tc>
      </w:tr>
      <w:tr w:rsidR="00ED313D" w:rsidRPr="00E23E52" w:rsidTr="00233C6B">
        <w:trPr>
          <w:trHeight w:val="5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Научно-познавательная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3E52">
              <w:rPr>
                <w:rFonts w:ascii="Times New Roman" w:hAnsi="Times New Roman" w:cs="Times New Roman"/>
                <w:sz w:val="20"/>
              </w:rPr>
              <w:t>усл</w:t>
            </w:r>
            <w:proofErr w:type="spellEnd"/>
            <w:r w:rsidRPr="00E23E52">
              <w:rPr>
                <w:rFonts w:ascii="Times New Roman" w:hAnsi="Times New Roman" w:cs="Times New Roman"/>
                <w:sz w:val="20"/>
              </w:rPr>
              <w:t>. ед.</w:t>
            </w:r>
          </w:p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477,37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21481,69</w:t>
            </w:r>
          </w:p>
        </w:tc>
      </w:tr>
      <w:tr w:rsidR="00ED313D" w:rsidRPr="00E23E52" w:rsidTr="00233C6B">
        <w:trPr>
          <w:trHeight w:val="35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Краеведческая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3E52">
              <w:rPr>
                <w:rFonts w:ascii="Times New Roman" w:hAnsi="Times New Roman" w:cs="Times New Roman"/>
                <w:sz w:val="20"/>
              </w:rPr>
              <w:t>Ксл</w:t>
            </w:r>
            <w:proofErr w:type="gramStart"/>
            <w:r w:rsidRPr="00E23E52">
              <w:rPr>
                <w:rFonts w:ascii="Times New Roman" w:hAnsi="Times New Roman" w:cs="Times New Roman"/>
                <w:sz w:val="20"/>
              </w:rPr>
              <w:t>.е</w:t>
            </w:r>
            <w:proofErr w:type="gramEnd"/>
            <w:r w:rsidRPr="00E23E52">
              <w:rPr>
                <w:rFonts w:ascii="Times New Roman" w:hAnsi="Times New Roman" w:cs="Times New Roman"/>
                <w:sz w:val="20"/>
              </w:rPr>
              <w:t>д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678,14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23E52">
              <w:rPr>
                <w:rFonts w:ascii="Times New Roman" w:hAnsi="Times New Roman" w:cs="Times New Roman"/>
                <w:sz w:val="20"/>
              </w:rPr>
              <w:t>38350,00</w:t>
            </w:r>
          </w:p>
        </w:tc>
      </w:tr>
      <w:tr w:rsidR="00ED313D" w:rsidRPr="00E23E52" w:rsidTr="00233C6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296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3D" w:rsidRPr="00E23E52" w:rsidRDefault="00ED313D" w:rsidP="00233C6B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3E52">
              <w:rPr>
                <w:rFonts w:ascii="Times New Roman" w:hAnsi="Times New Roman" w:cs="Times New Roman"/>
                <w:b/>
                <w:sz w:val="20"/>
              </w:rPr>
              <w:t>177761,69</w:t>
            </w:r>
          </w:p>
        </w:tc>
      </w:tr>
    </w:tbl>
    <w:p w:rsidR="00ED313D" w:rsidRPr="00E23E52" w:rsidRDefault="00ED313D" w:rsidP="00ED313D">
      <w:pPr>
        <w:contextualSpacing/>
        <w:rPr>
          <w:rFonts w:ascii="Times New Roman" w:hAnsi="Times New Roman" w:cs="Times New Roman"/>
          <w:b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</w:rPr>
      </w:pPr>
      <w:r w:rsidRPr="00E23E52">
        <w:rPr>
          <w:rFonts w:ascii="Times New Roman" w:hAnsi="Times New Roman" w:cs="Times New Roman"/>
        </w:rPr>
        <w:t>Исполнитель:</w:t>
      </w: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</w:rPr>
      </w:pPr>
      <w:r w:rsidRPr="00E23E52">
        <w:rPr>
          <w:rFonts w:ascii="Times New Roman" w:hAnsi="Times New Roman" w:cs="Times New Roman"/>
        </w:rPr>
        <w:t>Главный бухгалтер _______________</w:t>
      </w:r>
      <w:proofErr w:type="spellStart"/>
      <w:r w:rsidRPr="00E23E52">
        <w:rPr>
          <w:rFonts w:ascii="Times New Roman" w:hAnsi="Times New Roman" w:cs="Times New Roman"/>
        </w:rPr>
        <w:t>Куйгенова</w:t>
      </w:r>
      <w:proofErr w:type="spellEnd"/>
      <w:r w:rsidRPr="00E23E52">
        <w:rPr>
          <w:rFonts w:ascii="Times New Roman" w:hAnsi="Times New Roman" w:cs="Times New Roman"/>
        </w:rPr>
        <w:t xml:space="preserve"> Л.А.</w:t>
      </w: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</w:rPr>
      </w:pPr>
    </w:p>
    <w:p w:rsidR="00ED313D" w:rsidRPr="00E23E52" w:rsidRDefault="00ED313D" w:rsidP="00ED313D">
      <w:pPr>
        <w:tabs>
          <w:tab w:val="left" w:pos="504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313D" w:rsidRPr="00E23E52" w:rsidRDefault="00ED313D" w:rsidP="00ED313D">
      <w:pPr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ED313D" w:rsidRPr="00E23E52" w:rsidSect="00ED313D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3D"/>
    <w:rsid w:val="005911EE"/>
    <w:rsid w:val="00E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3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313D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table" w:styleId="a4">
    <w:name w:val="Table Grid"/>
    <w:basedOn w:val="a1"/>
    <w:uiPriority w:val="39"/>
    <w:rsid w:val="00ED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13D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13D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3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313D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table" w:styleId="a4">
    <w:name w:val="Table Grid"/>
    <w:basedOn w:val="a1"/>
    <w:uiPriority w:val="39"/>
    <w:rsid w:val="00ED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13D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13D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2025-03-24T13:24:00Z</dcterms:created>
  <dcterms:modified xsi:type="dcterms:W3CDTF">2025-03-24T13:30:00Z</dcterms:modified>
</cp:coreProperties>
</file>